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35E18" w14:textId="068B335D" w:rsidR="003F478A" w:rsidRPr="00736174" w:rsidRDefault="00D87D5E" w:rsidP="00736174">
      <w:pPr>
        <w:pStyle w:val="ListParagraph"/>
      </w:pPr>
      <w:r>
        <w:t>TTCT</w:t>
      </w:r>
    </w:p>
    <w:p w14:paraId="617D6262" w14:textId="6CC8816B" w:rsidR="00DA2FA9" w:rsidRPr="00736174" w:rsidRDefault="00D87D5E" w:rsidP="00736174">
      <w:pPr>
        <w:pStyle w:val="ListParagraph"/>
      </w:pPr>
      <w:r>
        <w:t>Stress Risk Assessment</w:t>
      </w:r>
    </w:p>
    <w:p w14:paraId="22343520" w14:textId="515DEDCA" w:rsidR="00E21ABE" w:rsidRDefault="00E21ABE" w:rsidP="00736174">
      <w:pPr>
        <w:pStyle w:val="NoSpacing"/>
      </w:pPr>
    </w:p>
    <w:tbl>
      <w:tblPr>
        <w:tblStyle w:val="TTCTTableTopandSide"/>
        <w:tblW w:w="15441" w:type="dxa"/>
        <w:tblInd w:w="0" w:type="dxa"/>
        <w:tblLook w:val="04A0" w:firstRow="1" w:lastRow="0" w:firstColumn="1" w:lastColumn="0" w:noHBand="0" w:noVBand="1"/>
      </w:tblPr>
      <w:tblGrid>
        <w:gridCol w:w="1951"/>
        <w:gridCol w:w="6237"/>
        <w:gridCol w:w="7253"/>
      </w:tblGrid>
      <w:tr w:rsidR="00D87D5E" w:rsidRPr="00D87D5E" w14:paraId="647D559E" w14:textId="77777777" w:rsidTr="00D87D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1" w:type="dxa"/>
            <w:gridSpan w:val="3"/>
            <w:hideMark/>
          </w:tcPr>
          <w:p w14:paraId="298B6A64" w14:textId="77777777" w:rsidR="00D87D5E" w:rsidRPr="00D87D5E" w:rsidRDefault="00D87D5E" w:rsidP="00D87D5E">
            <w:pPr>
              <w:pStyle w:val="TTCTText"/>
            </w:pPr>
            <w:r w:rsidRPr="00D87D5E">
              <w:t>Guidance on hazards and control measures to consider when undertaking a stress risk assessment</w:t>
            </w:r>
          </w:p>
        </w:tc>
      </w:tr>
      <w:tr w:rsidR="00D87D5E" w:rsidRPr="00D87D5E" w14:paraId="5AA5FC42" w14:textId="77777777" w:rsidTr="00D87D5E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hideMark/>
          </w:tcPr>
          <w:p w14:paraId="374A7FB1" w14:textId="77777777" w:rsidR="00D87D5E" w:rsidRPr="00D87D5E" w:rsidRDefault="00D87D5E" w:rsidP="00D87D5E">
            <w:pPr>
              <w:pStyle w:val="TTCTText"/>
            </w:pPr>
            <w:r w:rsidRPr="00D87D5E">
              <w:t>Existing Workplace Hazards</w:t>
            </w:r>
          </w:p>
        </w:tc>
        <w:tc>
          <w:tcPr>
            <w:tcW w:w="6237" w:type="dxa"/>
            <w:hideMark/>
          </w:tcPr>
          <w:p w14:paraId="4011755A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87D5E">
              <w:rPr>
                <w:b/>
                <w:bCs/>
              </w:rPr>
              <w:t>Nature of risk</w:t>
            </w:r>
          </w:p>
        </w:tc>
        <w:tc>
          <w:tcPr>
            <w:tcW w:w="7253" w:type="dxa"/>
            <w:hideMark/>
          </w:tcPr>
          <w:p w14:paraId="78CFE58B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87D5E">
              <w:rPr>
                <w:b/>
                <w:bCs/>
              </w:rPr>
              <w:t>Control measures to consider</w:t>
            </w:r>
          </w:p>
        </w:tc>
      </w:tr>
      <w:tr w:rsidR="00D87D5E" w:rsidRPr="00D87D5E" w14:paraId="522FC43C" w14:textId="77777777" w:rsidTr="00D87D5E">
        <w:trPr>
          <w:trHeight w:val="3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14:paraId="2CCB4612" w14:textId="77777777" w:rsidR="00D87D5E" w:rsidRPr="00D87D5E" w:rsidRDefault="00D87D5E" w:rsidP="00D87D5E">
            <w:pPr>
              <w:pStyle w:val="TTCTText"/>
            </w:pPr>
            <w:r w:rsidRPr="00D87D5E">
              <w:t>Work Demands</w:t>
            </w:r>
          </w:p>
        </w:tc>
        <w:tc>
          <w:tcPr>
            <w:tcW w:w="6237" w:type="dxa"/>
            <w:hideMark/>
          </w:tcPr>
          <w:p w14:paraId="0D4BEF11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87D5E">
              <w:rPr>
                <w:b/>
                <w:bCs/>
              </w:rPr>
              <w:t>How much work is there?</w:t>
            </w:r>
          </w:p>
          <w:p w14:paraId="351F2070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Are staff comfortable with the amount of work?</w:t>
            </w:r>
          </w:p>
          <w:p w14:paraId="062C4A8C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 xml:space="preserve">Are there set time scales for workload – are these too much/Too little time to achieve?      </w:t>
            </w:r>
          </w:p>
          <w:p w14:paraId="6C3498E0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Is the intensity of the workload too great for individuals?</w:t>
            </w:r>
          </w:p>
          <w:p w14:paraId="38D9B62C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Is there consistency and clarity in the job role – do the team Members have to provide work to different groups of staff?</w:t>
            </w:r>
          </w:p>
          <w:p w14:paraId="132E85F0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  <w:tc>
          <w:tcPr>
            <w:tcW w:w="7253" w:type="dxa"/>
            <w:hideMark/>
          </w:tcPr>
          <w:p w14:paraId="7AD4F464" w14:textId="70BF28B8" w:rsidR="00D87D5E" w:rsidRPr="00D87D5E" w:rsidRDefault="004262FD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D87D5E" w:rsidRPr="00D87D5E">
              <w:t xml:space="preserve">eek guidance from management </w:t>
            </w:r>
            <w:r>
              <w:t>to</w:t>
            </w:r>
            <w:r w:rsidR="00D87D5E" w:rsidRPr="00D87D5E">
              <w:t xml:space="preserve"> help employee with priorities</w:t>
            </w:r>
            <w:r>
              <w:t>.</w:t>
            </w:r>
          </w:p>
          <w:p w14:paraId="56B0A6F9" w14:textId="708A17AC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Consider renegotiating deadlines if able</w:t>
            </w:r>
            <w:r w:rsidR="004262FD">
              <w:t>.</w:t>
            </w:r>
          </w:p>
          <w:p w14:paraId="52028808" w14:textId="7CBB12FF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Can workloads be covered when staff are absent</w:t>
            </w:r>
            <w:r w:rsidR="004262FD">
              <w:t>.</w:t>
            </w:r>
          </w:p>
          <w:p w14:paraId="4629721F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Adjust work patterns to cope with peaks (need to be fair and agreed with employees).</w:t>
            </w:r>
          </w:p>
          <w:p w14:paraId="3F0BF996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If people are ‘under loaded’, think about additional tasks and responsibilities.</w:t>
            </w:r>
          </w:p>
          <w:p w14:paraId="4972BFAA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Develop personal work plans to ensure that staff know what their job involves. </w:t>
            </w:r>
          </w:p>
        </w:tc>
      </w:tr>
      <w:tr w:rsidR="00D87D5E" w:rsidRPr="00D87D5E" w14:paraId="345CF1B9" w14:textId="77777777" w:rsidTr="00D87D5E">
        <w:trPr>
          <w:trHeight w:val="1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14:paraId="0D8805B8" w14:textId="77777777" w:rsidR="00D87D5E" w:rsidRPr="00D87D5E" w:rsidRDefault="00D87D5E" w:rsidP="00D87D5E">
            <w:pPr>
              <w:pStyle w:val="TTCTText"/>
            </w:pPr>
          </w:p>
        </w:tc>
        <w:tc>
          <w:tcPr>
            <w:tcW w:w="6237" w:type="dxa"/>
            <w:hideMark/>
          </w:tcPr>
          <w:p w14:paraId="3650281B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87D5E">
              <w:rPr>
                <w:b/>
                <w:bCs/>
              </w:rPr>
              <w:t>Are they able to do their job?</w:t>
            </w:r>
          </w:p>
          <w:p w14:paraId="3C1F597E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Have they received appropriate training in order that they can do the role effectively?</w:t>
            </w:r>
          </w:p>
          <w:p w14:paraId="19B90DC5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 </w:t>
            </w:r>
          </w:p>
        </w:tc>
        <w:tc>
          <w:tcPr>
            <w:tcW w:w="7253" w:type="dxa"/>
            <w:hideMark/>
          </w:tcPr>
          <w:p w14:paraId="6B51ED9E" w14:textId="2FD4C809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Review training needs</w:t>
            </w:r>
            <w:r w:rsidR="004262FD">
              <w:t>.</w:t>
            </w:r>
          </w:p>
          <w:p w14:paraId="4115C94C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Devise systems to keep training records up to date to ensure employees are competent and comfortable in undertaking the core functions of their job.</w:t>
            </w:r>
          </w:p>
          <w:p w14:paraId="7BD84F08" w14:textId="77777777" w:rsidR="00D87D5E" w:rsidRPr="00D87D5E" w:rsidRDefault="00D87D5E" w:rsidP="00D87D5E">
            <w:pPr>
              <w:pStyle w:val="TTCTBulletpointV2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7D5E" w:rsidRPr="00D87D5E" w14:paraId="0859E330" w14:textId="77777777" w:rsidTr="00D87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14:paraId="6CB21DF2" w14:textId="77777777" w:rsidR="00D87D5E" w:rsidRPr="00D87D5E" w:rsidRDefault="00D87D5E" w:rsidP="00D87D5E">
            <w:pPr>
              <w:pStyle w:val="TTCTText"/>
            </w:pPr>
          </w:p>
        </w:tc>
        <w:tc>
          <w:tcPr>
            <w:tcW w:w="6237" w:type="dxa"/>
            <w:hideMark/>
          </w:tcPr>
          <w:p w14:paraId="0833C1A8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87D5E">
              <w:rPr>
                <w:b/>
                <w:bCs/>
              </w:rPr>
              <w:t>Communication</w:t>
            </w:r>
          </w:p>
          <w:p w14:paraId="4498FD82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Do employees feel comfortable in raising concerns?</w:t>
            </w:r>
          </w:p>
          <w:p w14:paraId="3C4235E6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Do the employees feel that they are kept informed about current business needs / developments / reasons for some actions taken?</w:t>
            </w:r>
          </w:p>
        </w:tc>
        <w:tc>
          <w:tcPr>
            <w:tcW w:w="7253" w:type="dxa"/>
            <w:hideMark/>
          </w:tcPr>
          <w:p w14:paraId="531A91F1" w14:textId="110ABD71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Encourage staff to talk at an early stage if feeling that they are unable to cope</w:t>
            </w:r>
            <w:r w:rsidR="004262FD">
              <w:t>.</w:t>
            </w:r>
          </w:p>
          <w:p w14:paraId="3D5DBF24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Take time to talk to the team regularly &amp; update them on business aspects.</w:t>
            </w:r>
          </w:p>
          <w:p w14:paraId="507A93D4" w14:textId="6412460E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Take time to understand the challenges the team are facing</w:t>
            </w:r>
            <w:r w:rsidR="004262FD">
              <w:t>.</w:t>
            </w:r>
          </w:p>
          <w:p w14:paraId="09861E5C" w14:textId="2C167528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Discuss ways of sharing work sensible and agree way forward</w:t>
            </w:r>
            <w:r w:rsidR="004262FD">
              <w:t>.</w:t>
            </w:r>
          </w:p>
          <w:p w14:paraId="794769F0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Gain understanding and commitment to unplanned tight deadline &amp; need to additional hours etc.</w:t>
            </w:r>
          </w:p>
          <w:p w14:paraId="43B81712" w14:textId="749952D9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Lead by example</w:t>
            </w:r>
            <w:r w:rsidR="004262FD">
              <w:t>.</w:t>
            </w:r>
            <w:r w:rsidRPr="00D87D5E">
              <w:t> </w:t>
            </w:r>
          </w:p>
        </w:tc>
      </w:tr>
      <w:tr w:rsidR="00D87D5E" w:rsidRPr="00D87D5E" w14:paraId="2D9C1EA8" w14:textId="77777777" w:rsidTr="00D87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hideMark/>
          </w:tcPr>
          <w:p w14:paraId="6D70BB9E" w14:textId="77777777" w:rsidR="00D87D5E" w:rsidRDefault="00D87D5E" w:rsidP="00D87D5E">
            <w:pPr>
              <w:pStyle w:val="TTCTText"/>
              <w:rPr>
                <w:b w:val="0"/>
              </w:rPr>
            </w:pPr>
            <w:r w:rsidRPr="00D87D5E">
              <w:t> </w:t>
            </w:r>
          </w:p>
          <w:p w14:paraId="7B6D4D26" w14:textId="1B783407" w:rsidR="00D87D5E" w:rsidRPr="00D87D5E" w:rsidRDefault="00D87D5E" w:rsidP="00D87D5E">
            <w:pPr>
              <w:pStyle w:val="TTCTText"/>
            </w:pPr>
          </w:p>
        </w:tc>
        <w:tc>
          <w:tcPr>
            <w:tcW w:w="6237" w:type="dxa"/>
            <w:hideMark/>
          </w:tcPr>
          <w:p w14:paraId="15BC5170" w14:textId="77777777" w:rsid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35AB29" w14:textId="18DA9CC1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87D5E">
              <w:rPr>
                <w:b/>
                <w:bCs/>
              </w:rPr>
              <w:lastRenderedPageBreak/>
              <w:t>Environment</w:t>
            </w:r>
          </w:p>
          <w:p w14:paraId="44F3FD37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Are there any issues regarding the work environment that is impacting on how effectively employees can do their role?</w:t>
            </w:r>
          </w:p>
          <w:p w14:paraId="5F45FF18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  <w:tc>
          <w:tcPr>
            <w:tcW w:w="7253" w:type="dxa"/>
            <w:hideMark/>
          </w:tcPr>
          <w:p w14:paraId="5C97A4E7" w14:textId="77777777" w:rsid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582CF0" w14:textId="390C4E70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lastRenderedPageBreak/>
              <w:t>Ensure risk assessments are up to date</w:t>
            </w:r>
            <w:r w:rsidR="004262FD">
              <w:t>.</w:t>
            </w:r>
          </w:p>
          <w:p w14:paraId="20C0B846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Consider environmental factors that may impact on efficiency of work demands.</w:t>
            </w:r>
          </w:p>
          <w:p w14:paraId="1C6A1B0A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7D5E" w:rsidRPr="00D87D5E" w14:paraId="4ABF960A" w14:textId="77777777" w:rsidTr="00D87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14:paraId="5950EC92" w14:textId="77777777" w:rsidR="00D87D5E" w:rsidRPr="00D87D5E" w:rsidRDefault="00D87D5E" w:rsidP="00D87D5E">
            <w:pPr>
              <w:pStyle w:val="TTCTText"/>
            </w:pPr>
            <w:r w:rsidRPr="00D87D5E">
              <w:lastRenderedPageBreak/>
              <w:t>Control</w:t>
            </w:r>
          </w:p>
          <w:p w14:paraId="10907934" w14:textId="77777777" w:rsidR="00D87D5E" w:rsidRPr="00D87D5E" w:rsidRDefault="00D87D5E" w:rsidP="00D87D5E">
            <w:pPr>
              <w:pStyle w:val="TTCTText"/>
            </w:pPr>
          </w:p>
          <w:p w14:paraId="11868367" w14:textId="77777777" w:rsidR="00D87D5E" w:rsidRPr="00D87D5E" w:rsidRDefault="00D87D5E" w:rsidP="00D87D5E">
            <w:pPr>
              <w:pStyle w:val="TTCTText"/>
            </w:pPr>
          </w:p>
          <w:p w14:paraId="706BD324" w14:textId="77777777" w:rsidR="00D87D5E" w:rsidRPr="00D87D5E" w:rsidRDefault="00D87D5E" w:rsidP="00D87D5E">
            <w:pPr>
              <w:pStyle w:val="TTCTText"/>
            </w:pPr>
          </w:p>
          <w:p w14:paraId="73900C47" w14:textId="77777777" w:rsidR="00D87D5E" w:rsidRPr="00D87D5E" w:rsidRDefault="00D87D5E" w:rsidP="00D87D5E">
            <w:pPr>
              <w:pStyle w:val="TTCTText"/>
            </w:pPr>
          </w:p>
          <w:p w14:paraId="7833F7E6" w14:textId="77777777" w:rsidR="00D87D5E" w:rsidRPr="00D87D5E" w:rsidRDefault="00D87D5E" w:rsidP="00D87D5E">
            <w:pPr>
              <w:pStyle w:val="TTCTText"/>
            </w:pPr>
          </w:p>
          <w:p w14:paraId="7CBA3959" w14:textId="77777777" w:rsidR="00D87D5E" w:rsidRPr="00D87D5E" w:rsidRDefault="00D87D5E" w:rsidP="00D87D5E">
            <w:pPr>
              <w:pStyle w:val="TTCTText"/>
            </w:pPr>
          </w:p>
          <w:p w14:paraId="0F3702D9" w14:textId="77777777" w:rsidR="00D87D5E" w:rsidRPr="00D87D5E" w:rsidRDefault="00D87D5E" w:rsidP="00D87D5E">
            <w:pPr>
              <w:pStyle w:val="TTCTText"/>
            </w:pPr>
          </w:p>
        </w:tc>
        <w:tc>
          <w:tcPr>
            <w:tcW w:w="6237" w:type="dxa"/>
            <w:hideMark/>
          </w:tcPr>
          <w:p w14:paraId="4C74E785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87D5E">
              <w:rPr>
                <w:b/>
                <w:bCs/>
              </w:rPr>
              <w:t>Are staff enabled to have their say?</w:t>
            </w:r>
          </w:p>
          <w:p w14:paraId="3BE2A4FF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Do staff feel that they are involved in deciding what work they do, and when and how they do it?</w:t>
            </w:r>
          </w:p>
          <w:p w14:paraId="00E08FA6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Is the work repetitive or do the staff have a variety of activities to complete?</w:t>
            </w:r>
          </w:p>
          <w:p w14:paraId="41F391F2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Is the working time flexible?</w:t>
            </w:r>
          </w:p>
          <w:p w14:paraId="3832C50F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Can staff decide when to take breaks?</w:t>
            </w:r>
          </w:p>
        </w:tc>
        <w:tc>
          <w:tcPr>
            <w:tcW w:w="7253" w:type="dxa"/>
            <w:hideMark/>
          </w:tcPr>
          <w:p w14:paraId="0EBEB515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Can you consider giving staff more control by enabling them to plan their own work, make decisions on how their work should be completed?</w:t>
            </w:r>
          </w:p>
          <w:p w14:paraId="453597EF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Can tasks be varied if repetitive to make day more interesting?</w:t>
            </w:r>
          </w:p>
          <w:p w14:paraId="3412733B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Are they able to decide when to take a break?</w:t>
            </w:r>
          </w:p>
          <w:p w14:paraId="42DB7C3E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Can their working hours be flexible? </w:t>
            </w:r>
          </w:p>
          <w:p w14:paraId="793A403E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7D5E" w:rsidRPr="00D87D5E" w14:paraId="239AC33A" w14:textId="77777777" w:rsidTr="00D87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14:paraId="32EBDFDD" w14:textId="77777777" w:rsidR="00D87D5E" w:rsidRPr="00D87D5E" w:rsidRDefault="00D87D5E" w:rsidP="00D87D5E">
            <w:pPr>
              <w:pStyle w:val="TTCTText"/>
            </w:pPr>
          </w:p>
        </w:tc>
        <w:tc>
          <w:tcPr>
            <w:tcW w:w="6237" w:type="dxa"/>
            <w:hideMark/>
          </w:tcPr>
          <w:p w14:paraId="1DF80026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87D5E">
              <w:rPr>
                <w:b/>
                <w:bCs/>
              </w:rPr>
              <w:t>Skills and abilities?</w:t>
            </w:r>
          </w:p>
          <w:p w14:paraId="4E2A63A2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Do staff feel that their skills are being used appropriately?</w:t>
            </w:r>
          </w:p>
          <w:p w14:paraId="4B3D0FAC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Is there room to develop new skills for employees if wanted?</w:t>
            </w:r>
          </w:p>
          <w:p w14:paraId="008F20D1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Does the work require initiative? Do staff feel that they are encouraged to use it?</w:t>
            </w:r>
          </w:p>
          <w:p w14:paraId="0DEA918D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Do staff feel that they are considered when planning the work</w:t>
            </w:r>
          </w:p>
          <w:p w14:paraId="7ADE745C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53" w:type="dxa"/>
            <w:hideMark/>
          </w:tcPr>
          <w:p w14:paraId="4322E439" w14:textId="695ED0AF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Employees may feel more enriched if able to use a variety of skills to get tasks completed</w:t>
            </w:r>
            <w:r w:rsidR="004262FD">
              <w:t>.</w:t>
            </w:r>
          </w:p>
          <w:p w14:paraId="2C9A2511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Are employee’s skills being used to full potential?</w:t>
            </w:r>
          </w:p>
          <w:p w14:paraId="308CC628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Consider how employees can be part of work planning – assign projects / give objectives and goals. </w:t>
            </w:r>
          </w:p>
        </w:tc>
      </w:tr>
      <w:tr w:rsidR="00D87D5E" w:rsidRPr="00D87D5E" w14:paraId="556D40F1" w14:textId="77777777" w:rsidTr="00D87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14:paraId="0340419F" w14:textId="77777777" w:rsidR="00D87D5E" w:rsidRPr="00D87D5E" w:rsidRDefault="00D87D5E" w:rsidP="00D87D5E">
            <w:pPr>
              <w:pStyle w:val="TTCTText"/>
            </w:pPr>
          </w:p>
        </w:tc>
        <w:tc>
          <w:tcPr>
            <w:tcW w:w="6237" w:type="dxa"/>
            <w:hideMark/>
          </w:tcPr>
          <w:p w14:paraId="5322110E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87D5E">
              <w:rPr>
                <w:b/>
                <w:bCs/>
              </w:rPr>
              <w:t>Supervision</w:t>
            </w:r>
          </w:p>
          <w:p w14:paraId="5CF52AF1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Is work regularly monitored? Do employees feel this is too much / too little</w:t>
            </w:r>
          </w:p>
          <w:p w14:paraId="447D3CC3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Do manager meet with staff to see how work is going? </w:t>
            </w:r>
          </w:p>
        </w:tc>
        <w:tc>
          <w:tcPr>
            <w:tcW w:w="7253" w:type="dxa"/>
            <w:hideMark/>
          </w:tcPr>
          <w:p w14:paraId="1390DD2F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Only monitor employees output if essential.</w:t>
            </w:r>
          </w:p>
          <w:p w14:paraId="37820D78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Encourage employees to share with managers how work is going and raise any concerns at an early stage.</w:t>
            </w:r>
          </w:p>
          <w:p w14:paraId="134B93AE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7D5E" w:rsidRPr="00D87D5E" w14:paraId="36D00E16" w14:textId="77777777" w:rsidTr="00D87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  <w:hideMark/>
          </w:tcPr>
          <w:p w14:paraId="5B61495F" w14:textId="77777777" w:rsidR="00D87D5E" w:rsidRPr="00D87D5E" w:rsidRDefault="00D87D5E" w:rsidP="00D87D5E">
            <w:pPr>
              <w:pStyle w:val="TTCTText"/>
            </w:pPr>
            <w:r w:rsidRPr="00D87D5E">
              <w:t>Support</w:t>
            </w:r>
          </w:p>
        </w:tc>
        <w:tc>
          <w:tcPr>
            <w:tcW w:w="6237" w:type="dxa"/>
            <w:hideMark/>
          </w:tcPr>
          <w:p w14:paraId="3E48A9F6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87D5E">
              <w:rPr>
                <w:b/>
                <w:bCs/>
              </w:rPr>
              <w:t>How supportive are you?</w:t>
            </w:r>
          </w:p>
          <w:p w14:paraId="04AD2427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Do staff feel they are being offered adequate managerial support with new work issues, everyday work issues or personal issues if needed?</w:t>
            </w:r>
          </w:p>
          <w:p w14:paraId="0150A139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Do staff feel that they are well supported form their colleagues?</w:t>
            </w:r>
          </w:p>
          <w:p w14:paraId="0D45ABE7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  <w:tc>
          <w:tcPr>
            <w:tcW w:w="7253" w:type="dxa"/>
            <w:hideMark/>
          </w:tcPr>
          <w:p w14:paraId="44E06621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Give support and encouragement to staff, even when things go wrong.</w:t>
            </w:r>
          </w:p>
          <w:p w14:paraId="6FBAE194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Encourage staff to share any concerns with you</w:t>
            </w:r>
          </w:p>
          <w:p w14:paraId="6F6CEE56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Hold regular team meetings to discuss and pressures / issues</w:t>
            </w:r>
          </w:p>
          <w:p w14:paraId="410057F2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Hold one to one meetings to talk about any emerging Issues / pressures</w:t>
            </w:r>
          </w:p>
          <w:p w14:paraId="453ABEBF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Ask them how they would like to access managerial support – open door / agreed one to one sessions etc.</w:t>
            </w:r>
          </w:p>
          <w:p w14:paraId="79B48B70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Ensure induction programmes are undertaken for new staff</w:t>
            </w:r>
          </w:p>
          <w:p w14:paraId="1E5630AA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Review on-going training needs</w:t>
            </w:r>
          </w:p>
          <w:p w14:paraId="6B95AFAA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Guide staff if have conflicting priorities.</w:t>
            </w:r>
          </w:p>
          <w:p w14:paraId="6880F8A7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7D5E" w:rsidRPr="00D87D5E" w14:paraId="6FAABC40" w14:textId="77777777" w:rsidTr="00D87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14:paraId="66B93FA7" w14:textId="77777777" w:rsidR="00D87D5E" w:rsidRPr="00D87D5E" w:rsidRDefault="00D87D5E" w:rsidP="00D87D5E">
            <w:pPr>
              <w:pStyle w:val="TTCTText"/>
            </w:pPr>
          </w:p>
        </w:tc>
        <w:tc>
          <w:tcPr>
            <w:tcW w:w="6237" w:type="dxa"/>
            <w:hideMark/>
          </w:tcPr>
          <w:p w14:paraId="6BCBC574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87D5E">
              <w:rPr>
                <w:b/>
                <w:bCs/>
              </w:rPr>
              <w:t>Team / working  time</w:t>
            </w:r>
          </w:p>
          <w:p w14:paraId="0362E08A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Do staff feel that you support a healthy work / life balance?</w:t>
            </w:r>
          </w:p>
          <w:p w14:paraId="034CC91B" w14:textId="7941A063" w:rsidR="00D87D5E" w:rsidRPr="00D87D5E" w:rsidRDefault="00D87D5E" w:rsidP="00D87D5E">
            <w:pPr>
              <w:pStyle w:val="TTCTBulletpointV2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53" w:type="dxa"/>
            <w:hideMark/>
          </w:tcPr>
          <w:p w14:paraId="33CBC26A" w14:textId="7578B70B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Encourage staff to take their annual leave at regular intervals</w:t>
            </w:r>
            <w:r w:rsidR="004262FD">
              <w:t>.</w:t>
            </w:r>
          </w:p>
          <w:p w14:paraId="2AEE196E" w14:textId="3313094C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Ensure staff have appropriate meal breaks in a working day</w:t>
            </w:r>
            <w:r w:rsidR="004262FD">
              <w:t>.</w:t>
            </w:r>
          </w:p>
          <w:p w14:paraId="0B524EEE" w14:textId="7C587C73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Consideration for flexibility in working hours if have domestic situations / commitments</w:t>
            </w:r>
            <w:r w:rsidR="004262FD">
              <w:t>.</w:t>
            </w:r>
          </w:p>
        </w:tc>
      </w:tr>
      <w:tr w:rsidR="00D87D5E" w:rsidRPr="00D87D5E" w14:paraId="6CAA3D76" w14:textId="77777777" w:rsidTr="00D87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  <w:hideMark/>
          </w:tcPr>
          <w:p w14:paraId="0404E182" w14:textId="77777777" w:rsidR="00D87D5E" w:rsidRPr="00D87D5E" w:rsidRDefault="00D87D5E" w:rsidP="00D87D5E">
            <w:pPr>
              <w:pStyle w:val="TTCTText"/>
            </w:pPr>
          </w:p>
        </w:tc>
        <w:tc>
          <w:tcPr>
            <w:tcW w:w="6237" w:type="dxa"/>
            <w:hideMark/>
          </w:tcPr>
          <w:p w14:paraId="4A4BEE40" w14:textId="0CDC44A2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87D5E">
              <w:rPr>
                <w:b/>
                <w:bCs/>
              </w:rPr>
              <w:t>Listening</w:t>
            </w:r>
          </w:p>
          <w:p w14:paraId="5DFFE5AA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How well do you listen to your staff – do they feel that this occurs?</w:t>
            </w:r>
          </w:p>
        </w:tc>
        <w:tc>
          <w:tcPr>
            <w:tcW w:w="7253" w:type="dxa"/>
            <w:hideMark/>
          </w:tcPr>
          <w:p w14:paraId="3D1A917C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Ensure you listen and agree a plan of action when staff are   discussing issues with you.</w:t>
            </w:r>
          </w:p>
          <w:p w14:paraId="3F4C1D03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Encourage staff to do their bit – identify problems and then listen to them – agree a way forward.</w:t>
            </w:r>
          </w:p>
          <w:p w14:paraId="6601C332" w14:textId="69AB51CB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 xml:space="preserve">Identify if there are any supportive measures available through the organisation if an individual is experiencing personal issues – find other </w:t>
            </w:r>
            <w:r w:rsidRPr="00D87D5E">
              <w:lastRenderedPageBreak/>
              <w:t>resources e.g. counselling / occupational health / Fit for work advice line / Human Resources</w:t>
            </w:r>
            <w:r w:rsidR="004262FD">
              <w:t>.</w:t>
            </w:r>
          </w:p>
        </w:tc>
      </w:tr>
      <w:tr w:rsidR="00D87D5E" w:rsidRPr="00D87D5E" w14:paraId="1B303394" w14:textId="77777777" w:rsidTr="00D87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hideMark/>
          </w:tcPr>
          <w:p w14:paraId="5A04D213" w14:textId="77777777" w:rsidR="00D87D5E" w:rsidRPr="00D87D5E" w:rsidRDefault="00D87D5E" w:rsidP="00D87D5E">
            <w:pPr>
              <w:pStyle w:val="TTCTText"/>
            </w:pPr>
            <w:r w:rsidRPr="00D87D5E">
              <w:lastRenderedPageBreak/>
              <w:t>Relationships</w:t>
            </w:r>
          </w:p>
        </w:tc>
        <w:tc>
          <w:tcPr>
            <w:tcW w:w="6237" w:type="dxa"/>
            <w:hideMark/>
          </w:tcPr>
          <w:p w14:paraId="05FC06A3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87D5E">
              <w:rPr>
                <w:b/>
                <w:bCs/>
              </w:rPr>
              <w:t>Relationships within the team / Unacceptable behaviour</w:t>
            </w:r>
          </w:p>
          <w:p w14:paraId="309745A0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Are there any issues concerning workplace relationship  conflicts within the team for the employee?</w:t>
            </w:r>
          </w:p>
          <w:p w14:paraId="3656DD9F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Are there problems with bullying / harassment?</w:t>
            </w:r>
          </w:p>
          <w:p w14:paraId="3D80F614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Are there policies where staff can raise concerns about another member of staff?</w:t>
            </w:r>
          </w:p>
          <w:p w14:paraId="176D2486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  <w:p w14:paraId="511EF88D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  <w:tc>
          <w:tcPr>
            <w:tcW w:w="7253" w:type="dxa"/>
            <w:hideMark/>
          </w:tcPr>
          <w:p w14:paraId="2C322B31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Ensure there is an effective bullying / harassment / disciplinary / grievance policy in place so that situations can be managed if arise.</w:t>
            </w:r>
          </w:p>
          <w:p w14:paraId="1BAFB4D8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Agree and implement procedures to prevent or quickly resolve conflict at work – can mediation assist if necessary.</w:t>
            </w:r>
          </w:p>
          <w:p w14:paraId="3EB9853B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Set up a confidential reporting system to enable the reporting of unacceptable behaviour.</w:t>
            </w:r>
          </w:p>
          <w:p w14:paraId="6E38FC33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Communicate the policies so all employees aware of process as well as the consequences if policies are breached.</w:t>
            </w:r>
          </w:p>
        </w:tc>
      </w:tr>
      <w:tr w:rsidR="00D87D5E" w:rsidRPr="00D87D5E" w14:paraId="63D64CFA" w14:textId="77777777" w:rsidTr="00D87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hideMark/>
          </w:tcPr>
          <w:p w14:paraId="233782C5" w14:textId="77777777" w:rsidR="00D87D5E" w:rsidRPr="00D87D5E" w:rsidRDefault="00D87D5E" w:rsidP="00D87D5E">
            <w:pPr>
              <w:pStyle w:val="TTCTText"/>
            </w:pPr>
            <w:r w:rsidRPr="00D87D5E">
              <w:t> </w:t>
            </w:r>
          </w:p>
        </w:tc>
        <w:tc>
          <w:tcPr>
            <w:tcW w:w="6237" w:type="dxa"/>
            <w:hideMark/>
          </w:tcPr>
          <w:p w14:paraId="23A0766A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87D5E">
              <w:rPr>
                <w:b/>
                <w:bCs/>
              </w:rPr>
              <w:t>Does the organisation care?</w:t>
            </w:r>
          </w:p>
          <w:p w14:paraId="5DEB98D9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Does the employee feel that the organisation as a whole (managers and colleagues) are caring / trusting</w:t>
            </w:r>
          </w:p>
        </w:tc>
        <w:tc>
          <w:tcPr>
            <w:tcW w:w="7253" w:type="dxa"/>
            <w:hideMark/>
          </w:tcPr>
          <w:p w14:paraId="32539C97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Develop ways of encouraging team achievements and recognising the contributions of all team members.</w:t>
            </w:r>
          </w:p>
          <w:p w14:paraId="4CAB2BF0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Develop skills in the team for listening / coaching / mentoring if appropriate.</w:t>
            </w:r>
          </w:p>
          <w:p w14:paraId="5DC18348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Identify ways to celebrate success.</w:t>
            </w:r>
          </w:p>
        </w:tc>
      </w:tr>
      <w:tr w:rsidR="00D87D5E" w:rsidRPr="00D87D5E" w14:paraId="67F3937B" w14:textId="77777777" w:rsidTr="00D87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hideMark/>
          </w:tcPr>
          <w:p w14:paraId="2F53FB46" w14:textId="77777777" w:rsidR="00D87D5E" w:rsidRPr="00D87D5E" w:rsidRDefault="00D87D5E" w:rsidP="00D87D5E">
            <w:pPr>
              <w:pStyle w:val="TTCTText"/>
            </w:pPr>
            <w:r w:rsidRPr="00D87D5E">
              <w:t>Role</w:t>
            </w:r>
          </w:p>
        </w:tc>
        <w:tc>
          <w:tcPr>
            <w:tcW w:w="6237" w:type="dxa"/>
            <w:hideMark/>
          </w:tcPr>
          <w:p w14:paraId="43DB67D9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87D5E">
              <w:rPr>
                <w:b/>
                <w:bCs/>
              </w:rPr>
              <w:t>Role ambiguity</w:t>
            </w:r>
          </w:p>
          <w:p w14:paraId="532BCB3E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Are staff clear about what is expected of them?</w:t>
            </w:r>
          </w:p>
          <w:p w14:paraId="5220FA71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Do staff have a clear plan of work which is agreed with their manager?</w:t>
            </w:r>
          </w:p>
          <w:p w14:paraId="563490A0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Are staff encouraged to talk to managers at an early stage if unclear of priorities of task to be undertaken?</w:t>
            </w:r>
          </w:p>
          <w:p w14:paraId="399D2038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Are staff struggling with multiple / conflicting roles?</w:t>
            </w:r>
          </w:p>
          <w:p w14:paraId="5BE9D2DE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Do they understand how their role fits into the overall business aims?</w:t>
            </w:r>
          </w:p>
          <w:p w14:paraId="344B7646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  <w:p w14:paraId="4E053D49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  <w:tc>
          <w:tcPr>
            <w:tcW w:w="7253" w:type="dxa"/>
            <w:hideMark/>
          </w:tcPr>
          <w:p w14:paraId="3A0CFBE7" w14:textId="1D9D812B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Make sure staff have clear job descriptions and clear job plans which enables them to understand exactly what their role is.</w:t>
            </w:r>
          </w:p>
          <w:p w14:paraId="1F28935A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Encourage staff to communicate at an early stage if unsure about aspects of their role / nature of a task</w:t>
            </w:r>
          </w:p>
          <w:p w14:paraId="72A9B3A4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Meet with staff so they are clear about what is expected of them</w:t>
            </w:r>
          </w:p>
          <w:p w14:paraId="735D9382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Review work plans at least annually – check if they understand what is expected of them if roles change.</w:t>
            </w:r>
          </w:p>
          <w:p w14:paraId="67F0E905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Give guidance / advise on any work conflicts – may need to negotiate if expected to meet deadlines for different projects.</w:t>
            </w:r>
          </w:p>
          <w:p w14:paraId="20285C54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Display team targets / objectives to help clarify the role of individuals and organisation aims.</w:t>
            </w:r>
          </w:p>
          <w:p w14:paraId="476AD17D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</w:tr>
      <w:tr w:rsidR="00D87D5E" w:rsidRPr="00D87D5E" w14:paraId="40D2A6D0" w14:textId="77777777" w:rsidTr="00D87D5E">
        <w:trPr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hideMark/>
          </w:tcPr>
          <w:p w14:paraId="066DC52E" w14:textId="77777777" w:rsidR="00D87D5E" w:rsidRPr="00D87D5E" w:rsidRDefault="00D87D5E" w:rsidP="00D87D5E">
            <w:pPr>
              <w:pStyle w:val="TTCTText"/>
            </w:pPr>
            <w:r w:rsidRPr="00D87D5E">
              <w:t> </w:t>
            </w:r>
          </w:p>
        </w:tc>
        <w:tc>
          <w:tcPr>
            <w:tcW w:w="6237" w:type="dxa"/>
            <w:hideMark/>
          </w:tcPr>
          <w:p w14:paraId="3C3233FA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87D5E">
              <w:rPr>
                <w:b/>
                <w:bCs/>
              </w:rPr>
              <w:t>New staff members</w:t>
            </w:r>
          </w:p>
        </w:tc>
        <w:tc>
          <w:tcPr>
            <w:tcW w:w="7253" w:type="dxa"/>
            <w:hideMark/>
          </w:tcPr>
          <w:p w14:paraId="6D00D57C" w14:textId="77777777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Make sure new staff members receive a comprehensive induction to their role.</w:t>
            </w:r>
          </w:p>
          <w:p w14:paraId="540AE3D1" w14:textId="31A85A02" w:rsidR="00D87D5E" w:rsidRPr="00D87D5E" w:rsidRDefault="00D87D5E" w:rsidP="00D87D5E">
            <w:pPr>
              <w:pStyle w:val="TTCTBulletpointV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Make sure other staff understand the role and responsibilities of the new recruit.</w:t>
            </w:r>
          </w:p>
        </w:tc>
      </w:tr>
    </w:tbl>
    <w:p w14:paraId="3220A5F5" w14:textId="3E70FD87" w:rsidR="00D87D5E" w:rsidRDefault="00D87D5E" w:rsidP="00D87D5E">
      <w:pPr>
        <w:pStyle w:val="TTCTText"/>
      </w:pPr>
    </w:p>
    <w:p w14:paraId="0FBAF2A5" w14:textId="11FB6C2D" w:rsidR="00D87D5E" w:rsidRDefault="00D87D5E" w:rsidP="00D87D5E">
      <w:pPr>
        <w:pStyle w:val="TTCTText"/>
      </w:pPr>
    </w:p>
    <w:p w14:paraId="7571B1B7" w14:textId="25BBC29A" w:rsidR="00D87D5E" w:rsidRDefault="00D87D5E" w:rsidP="00D87D5E">
      <w:pPr>
        <w:pStyle w:val="TTCTText"/>
      </w:pPr>
    </w:p>
    <w:p w14:paraId="2F255102" w14:textId="45A18302" w:rsidR="00D87D5E" w:rsidRDefault="00D87D5E" w:rsidP="00D87D5E">
      <w:pPr>
        <w:pStyle w:val="TTCTText"/>
      </w:pPr>
    </w:p>
    <w:p w14:paraId="602BAFED" w14:textId="07090CE4" w:rsidR="00D87D5E" w:rsidRDefault="00D87D5E" w:rsidP="00D87D5E">
      <w:pPr>
        <w:pStyle w:val="TTCTText"/>
      </w:pPr>
    </w:p>
    <w:p w14:paraId="014028A0" w14:textId="15633288" w:rsidR="00D87D5E" w:rsidRDefault="00D87D5E" w:rsidP="00D87D5E">
      <w:pPr>
        <w:pStyle w:val="TTCTText"/>
      </w:pPr>
    </w:p>
    <w:p w14:paraId="118F6161" w14:textId="7CEE8496" w:rsidR="00D87D5E" w:rsidRDefault="00D87D5E" w:rsidP="00D87D5E">
      <w:pPr>
        <w:pStyle w:val="NoSpacing"/>
      </w:pPr>
      <w:r>
        <w:lastRenderedPageBreak/>
        <w:t>Individual Stress Risk Assessment Form</w:t>
      </w:r>
    </w:p>
    <w:p w14:paraId="65616F38" w14:textId="77777777" w:rsidR="00D87D5E" w:rsidRDefault="00D87D5E" w:rsidP="00D87D5E">
      <w:pPr>
        <w:pStyle w:val="TTCTText"/>
      </w:pPr>
    </w:p>
    <w:tbl>
      <w:tblPr>
        <w:tblStyle w:val="TTCTTableTopandSide"/>
        <w:tblW w:w="0" w:type="auto"/>
        <w:tblInd w:w="0" w:type="dxa"/>
        <w:tblLook w:val="04A0" w:firstRow="1" w:lastRow="0" w:firstColumn="1" w:lastColumn="0" w:noHBand="0" w:noVBand="1"/>
      </w:tblPr>
      <w:tblGrid>
        <w:gridCol w:w="2923"/>
        <w:gridCol w:w="3012"/>
        <w:gridCol w:w="2868"/>
        <w:gridCol w:w="2722"/>
        <w:gridCol w:w="3633"/>
      </w:tblGrid>
      <w:tr w:rsidR="00D87D5E" w:rsidRPr="00D87D5E" w14:paraId="6E013C35" w14:textId="77777777" w:rsidTr="00D87D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hideMark/>
          </w:tcPr>
          <w:p w14:paraId="7C0E043D" w14:textId="44384E51" w:rsidR="00D87D5E" w:rsidRPr="00D87D5E" w:rsidRDefault="00D87D5E" w:rsidP="00D87D5E">
            <w:pPr>
              <w:pStyle w:val="TTCTText"/>
            </w:pPr>
            <w:r w:rsidRPr="00D87D5E">
              <w:t>Department Name:</w:t>
            </w:r>
          </w:p>
        </w:tc>
        <w:tc>
          <w:tcPr>
            <w:tcW w:w="5880" w:type="dxa"/>
            <w:gridSpan w:val="2"/>
            <w:hideMark/>
          </w:tcPr>
          <w:p w14:paraId="40C58029" w14:textId="77777777" w:rsidR="00D87D5E" w:rsidRPr="00D87D5E" w:rsidRDefault="00D87D5E" w:rsidP="00D87D5E">
            <w:pPr>
              <w:pStyle w:val="TTCT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  <w:tc>
          <w:tcPr>
            <w:tcW w:w="6355" w:type="dxa"/>
            <w:gridSpan w:val="2"/>
            <w:hideMark/>
          </w:tcPr>
          <w:p w14:paraId="73D2833A" w14:textId="77777777" w:rsidR="00D87D5E" w:rsidRPr="00D87D5E" w:rsidRDefault="00D87D5E" w:rsidP="00D87D5E">
            <w:pPr>
              <w:pStyle w:val="TTCT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Manager:</w:t>
            </w:r>
          </w:p>
        </w:tc>
      </w:tr>
      <w:tr w:rsidR="00D87D5E" w:rsidRPr="00D87D5E" w14:paraId="137130D1" w14:textId="77777777" w:rsidTr="00D87D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hideMark/>
          </w:tcPr>
          <w:p w14:paraId="406FAC13" w14:textId="77777777" w:rsidR="00D87D5E" w:rsidRPr="00D87D5E" w:rsidRDefault="00D87D5E" w:rsidP="00D87D5E">
            <w:pPr>
              <w:pStyle w:val="TTCTText"/>
            </w:pPr>
            <w:r w:rsidRPr="00D87D5E">
              <w:t>Risk assessment for:</w:t>
            </w:r>
          </w:p>
        </w:tc>
        <w:tc>
          <w:tcPr>
            <w:tcW w:w="5880" w:type="dxa"/>
            <w:gridSpan w:val="2"/>
            <w:hideMark/>
          </w:tcPr>
          <w:p w14:paraId="17292142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 </w:t>
            </w:r>
          </w:p>
          <w:p w14:paraId="1FED97FA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55" w:type="dxa"/>
            <w:gridSpan w:val="2"/>
            <w:hideMark/>
          </w:tcPr>
          <w:p w14:paraId="78EC11BB" w14:textId="77777777" w:rsidR="00D87D5E" w:rsidRPr="00D87D5E" w:rsidRDefault="00D87D5E" w:rsidP="00D87D5E">
            <w:pPr>
              <w:pStyle w:val="TTC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87D5E">
              <w:rPr>
                <w:b/>
                <w:bCs/>
              </w:rPr>
              <w:t>Signature:</w:t>
            </w:r>
          </w:p>
        </w:tc>
      </w:tr>
      <w:tr w:rsidR="00D87D5E" w:rsidRPr="00D87D5E" w14:paraId="1FB1D25C" w14:textId="77777777" w:rsidTr="00D87D5E">
        <w:trPr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hideMark/>
          </w:tcPr>
          <w:p w14:paraId="786A7B65" w14:textId="77777777" w:rsidR="00D87D5E" w:rsidRPr="00D87D5E" w:rsidRDefault="00D87D5E" w:rsidP="00D87D5E">
            <w:pPr>
              <w:pStyle w:val="TTCTText"/>
              <w:jc w:val="left"/>
            </w:pPr>
            <w:r w:rsidRPr="00D87D5E">
              <w:t>Stress Categories</w:t>
            </w:r>
          </w:p>
        </w:tc>
        <w:tc>
          <w:tcPr>
            <w:tcW w:w="3012" w:type="dxa"/>
            <w:hideMark/>
          </w:tcPr>
          <w:p w14:paraId="280CB7BF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87D5E">
              <w:rPr>
                <w:b/>
                <w:bCs/>
              </w:rPr>
              <w:t>Specific causes of workplace stress identified within each category</w:t>
            </w:r>
          </w:p>
        </w:tc>
        <w:tc>
          <w:tcPr>
            <w:tcW w:w="2868" w:type="dxa"/>
            <w:hideMark/>
          </w:tcPr>
          <w:p w14:paraId="0AF1DD27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87D5E">
              <w:rPr>
                <w:b/>
                <w:bCs/>
              </w:rPr>
              <w:t>Existing workplace precautions already in place</w:t>
            </w:r>
          </w:p>
        </w:tc>
        <w:tc>
          <w:tcPr>
            <w:tcW w:w="2722" w:type="dxa"/>
            <w:hideMark/>
          </w:tcPr>
          <w:p w14:paraId="7BBDCE92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87D5E">
              <w:rPr>
                <w:b/>
                <w:bCs/>
              </w:rPr>
              <w:t>Additional Workplace precautions to be implemented for individual</w:t>
            </w:r>
          </w:p>
        </w:tc>
        <w:tc>
          <w:tcPr>
            <w:tcW w:w="3633" w:type="dxa"/>
            <w:hideMark/>
          </w:tcPr>
          <w:p w14:paraId="3BAABA17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87D5E">
              <w:rPr>
                <w:b/>
                <w:bCs/>
              </w:rPr>
              <w:t>Will the precautions implemented avoid workplace stress or reduce the causes of stress? Please describe.</w:t>
            </w:r>
          </w:p>
        </w:tc>
      </w:tr>
      <w:tr w:rsidR="00D87D5E" w:rsidRPr="00D87D5E" w14:paraId="1E6C1BA9" w14:textId="77777777" w:rsidTr="00D87D5E">
        <w:trPr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hideMark/>
          </w:tcPr>
          <w:p w14:paraId="03DFCA46" w14:textId="77777777" w:rsidR="00D87D5E" w:rsidRPr="00D87D5E" w:rsidRDefault="00D87D5E" w:rsidP="00D87D5E">
            <w:pPr>
              <w:pStyle w:val="TTCTText"/>
              <w:jc w:val="left"/>
            </w:pPr>
            <w:r w:rsidRPr="00D87D5E">
              <w:t>Demand</w:t>
            </w:r>
          </w:p>
          <w:p w14:paraId="3B5F9168" w14:textId="77777777" w:rsidR="00D87D5E" w:rsidRPr="00D87D5E" w:rsidRDefault="00D87D5E" w:rsidP="00D87D5E">
            <w:pPr>
              <w:pStyle w:val="TTCTText"/>
              <w:jc w:val="left"/>
            </w:pPr>
            <w:r w:rsidRPr="00D87D5E">
              <w:t> </w:t>
            </w:r>
          </w:p>
        </w:tc>
        <w:tc>
          <w:tcPr>
            <w:tcW w:w="3012" w:type="dxa"/>
            <w:hideMark/>
          </w:tcPr>
          <w:p w14:paraId="5C5A228A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  <w:tc>
          <w:tcPr>
            <w:tcW w:w="2868" w:type="dxa"/>
            <w:hideMark/>
          </w:tcPr>
          <w:p w14:paraId="08EBE738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  <w:tc>
          <w:tcPr>
            <w:tcW w:w="2722" w:type="dxa"/>
            <w:hideMark/>
          </w:tcPr>
          <w:p w14:paraId="5D121613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  <w:tc>
          <w:tcPr>
            <w:tcW w:w="3633" w:type="dxa"/>
            <w:hideMark/>
          </w:tcPr>
          <w:p w14:paraId="19E5C2BA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</w:tr>
      <w:tr w:rsidR="00D87D5E" w:rsidRPr="00D87D5E" w14:paraId="4D93DADD" w14:textId="77777777" w:rsidTr="00D87D5E">
        <w:trPr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hideMark/>
          </w:tcPr>
          <w:p w14:paraId="346DDDD0" w14:textId="77777777" w:rsidR="00D87D5E" w:rsidRPr="00D87D5E" w:rsidRDefault="00D87D5E" w:rsidP="00D87D5E">
            <w:pPr>
              <w:pStyle w:val="TTCTText"/>
              <w:jc w:val="left"/>
            </w:pPr>
            <w:r w:rsidRPr="00D87D5E">
              <w:t>Control</w:t>
            </w:r>
          </w:p>
          <w:p w14:paraId="75E34FF9" w14:textId="77777777" w:rsidR="00D87D5E" w:rsidRPr="00D87D5E" w:rsidRDefault="00D87D5E" w:rsidP="00D87D5E">
            <w:pPr>
              <w:pStyle w:val="TTCTText"/>
              <w:jc w:val="left"/>
            </w:pPr>
            <w:r w:rsidRPr="00D87D5E">
              <w:t> </w:t>
            </w:r>
          </w:p>
        </w:tc>
        <w:tc>
          <w:tcPr>
            <w:tcW w:w="3012" w:type="dxa"/>
            <w:hideMark/>
          </w:tcPr>
          <w:p w14:paraId="2C7FF460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  <w:p w14:paraId="43CED686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  <w:tc>
          <w:tcPr>
            <w:tcW w:w="2868" w:type="dxa"/>
            <w:hideMark/>
          </w:tcPr>
          <w:p w14:paraId="7108AFBD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  <w:tc>
          <w:tcPr>
            <w:tcW w:w="2722" w:type="dxa"/>
            <w:hideMark/>
          </w:tcPr>
          <w:p w14:paraId="754AD66D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  <w:tc>
          <w:tcPr>
            <w:tcW w:w="3633" w:type="dxa"/>
            <w:hideMark/>
          </w:tcPr>
          <w:p w14:paraId="5310FBAC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</w:tr>
      <w:tr w:rsidR="00D87D5E" w:rsidRPr="00D87D5E" w14:paraId="2C2F9ABD" w14:textId="77777777" w:rsidTr="00D87D5E">
        <w:trPr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hideMark/>
          </w:tcPr>
          <w:p w14:paraId="3C4020E9" w14:textId="77777777" w:rsidR="00D87D5E" w:rsidRPr="00D87D5E" w:rsidRDefault="00D87D5E" w:rsidP="00D87D5E">
            <w:pPr>
              <w:pStyle w:val="TTCTText"/>
              <w:jc w:val="left"/>
            </w:pPr>
            <w:r w:rsidRPr="00D87D5E">
              <w:t>Support</w:t>
            </w:r>
          </w:p>
          <w:p w14:paraId="033B4F35" w14:textId="77777777" w:rsidR="00D87D5E" w:rsidRPr="00D87D5E" w:rsidRDefault="00D87D5E" w:rsidP="00D87D5E">
            <w:pPr>
              <w:pStyle w:val="TTCTText"/>
              <w:jc w:val="left"/>
            </w:pPr>
            <w:r w:rsidRPr="00D87D5E">
              <w:t> </w:t>
            </w:r>
          </w:p>
        </w:tc>
        <w:tc>
          <w:tcPr>
            <w:tcW w:w="3012" w:type="dxa"/>
            <w:hideMark/>
          </w:tcPr>
          <w:p w14:paraId="155A5F73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  <w:p w14:paraId="470C8549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  <w:tc>
          <w:tcPr>
            <w:tcW w:w="2868" w:type="dxa"/>
            <w:hideMark/>
          </w:tcPr>
          <w:p w14:paraId="46622F70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  <w:tc>
          <w:tcPr>
            <w:tcW w:w="2722" w:type="dxa"/>
            <w:hideMark/>
          </w:tcPr>
          <w:p w14:paraId="3FC2C76F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  <w:tc>
          <w:tcPr>
            <w:tcW w:w="3633" w:type="dxa"/>
            <w:hideMark/>
          </w:tcPr>
          <w:p w14:paraId="2E69CECF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</w:tr>
      <w:tr w:rsidR="00D87D5E" w:rsidRPr="00D87D5E" w14:paraId="37E6FCAD" w14:textId="77777777" w:rsidTr="00D87D5E">
        <w:trPr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hideMark/>
          </w:tcPr>
          <w:p w14:paraId="39501FB3" w14:textId="77777777" w:rsidR="00D87D5E" w:rsidRPr="00D87D5E" w:rsidRDefault="00D87D5E" w:rsidP="00D87D5E">
            <w:pPr>
              <w:pStyle w:val="TTCTText"/>
              <w:jc w:val="left"/>
            </w:pPr>
            <w:r w:rsidRPr="00D87D5E">
              <w:t>Relationships</w:t>
            </w:r>
          </w:p>
          <w:p w14:paraId="51DCE41A" w14:textId="77777777" w:rsidR="00D87D5E" w:rsidRPr="00D87D5E" w:rsidRDefault="00D87D5E" w:rsidP="00D87D5E">
            <w:pPr>
              <w:pStyle w:val="TTCTText"/>
              <w:jc w:val="left"/>
            </w:pPr>
            <w:r w:rsidRPr="00D87D5E">
              <w:t> </w:t>
            </w:r>
          </w:p>
        </w:tc>
        <w:tc>
          <w:tcPr>
            <w:tcW w:w="3012" w:type="dxa"/>
            <w:hideMark/>
          </w:tcPr>
          <w:p w14:paraId="22279DA0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  <w:p w14:paraId="64D6D758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  <w:tc>
          <w:tcPr>
            <w:tcW w:w="2868" w:type="dxa"/>
            <w:hideMark/>
          </w:tcPr>
          <w:p w14:paraId="21102B1B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  <w:tc>
          <w:tcPr>
            <w:tcW w:w="2722" w:type="dxa"/>
            <w:hideMark/>
          </w:tcPr>
          <w:p w14:paraId="04526003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  <w:tc>
          <w:tcPr>
            <w:tcW w:w="3633" w:type="dxa"/>
            <w:hideMark/>
          </w:tcPr>
          <w:p w14:paraId="673A0537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</w:tr>
      <w:tr w:rsidR="00D87D5E" w:rsidRPr="00D87D5E" w14:paraId="6FF41541" w14:textId="77777777" w:rsidTr="00D87D5E">
        <w:trPr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hideMark/>
          </w:tcPr>
          <w:p w14:paraId="33784FB1" w14:textId="77777777" w:rsidR="00D87D5E" w:rsidRPr="00D87D5E" w:rsidRDefault="00D87D5E" w:rsidP="00D87D5E">
            <w:pPr>
              <w:pStyle w:val="TTCTText"/>
              <w:jc w:val="left"/>
            </w:pPr>
            <w:r w:rsidRPr="00D87D5E">
              <w:t>Role</w:t>
            </w:r>
          </w:p>
        </w:tc>
        <w:tc>
          <w:tcPr>
            <w:tcW w:w="3012" w:type="dxa"/>
            <w:hideMark/>
          </w:tcPr>
          <w:p w14:paraId="299600C9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  <w:p w14:paraId="7AA8DD6E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  <w:tc>
          <w:tcPr>
            <w:tcW w:w="2868" w:type="dxa"/>
            <w:hideMark/>
          </w:tcPr>
          <w:p w14:paraId="3B43D0ED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  <w:tc>
          <w:tcPr>
            <w:tcW w:w="2722" w:type="dxa"/>
            <w:hideMark/>
          </w:tcPr>
          <w:p w14:paraId="33B2F9A0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  <w:tc>
          <w:tcPr>
            <w:tcW w:w="3633" w:type="dxa"/>
            <w:hideMark/>
          </w:tcPr>
          <w:p w14:paraId="741F4DAF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</w:tr>
      <w:tr w:rsidR="00D87D5E" w:rsidRPr="00D87D5E" w14:paraId="5902CE57" w14:textId="77777777" w:rsidTr="00D87D5E">
        <w:trPr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hideMark/>
          </w:tcPr>
          <w:p w14:paraId="01E04100" w14:textId="77777777" w:rsidR="00D87D5E" w:rsidRPr="00D87D5E" w:rsidRDefault="00D87D5E" w:rsidP="00D87D5E">
            <w:pPr>
              <w:pStyle w:val="TTCTText"/>
              <w:jc w:val="left"/>
            </w:pPr>
            <w:r w:rsidRPr="00D87D5E">
              <w:t>Change</w:t>
            </w:r>
          </w:p>
        </w:tc>
        <w:tc>
          <w:tcPr>
            <w:tcW w:w="3012" w:type="dxa"/>
            <w:hideMark/>
          </w:tcPr>
          <w:p w14:paraId="132A3D26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  <w:p w14:paraId="56788B5C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  <w:tc>
          <w:tcPr>
            <w:tcW w:w="2868" w:type="dxa"/>
            <w:hideMark/>
          </w:tcPr>
          <w:p w14:paraId="69872DDF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  <w:tc>
          <w:tcPr>
            <w:tcW w:w="2722" w:type="dxa"/>
            <w:hideMark/>
          </w:tcPr>
          <w:p w14:paraId="01F7C1F8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  <w:tc>
          <w:tcPr>
            <w:tcW w:w="3633" w:type="dxa"/>
            <w:hideMark/>
          </w:tcPr>
          <w:p w14:paraId="18D90789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</w:tr>
      <w:tr w:rsidR="00D87D5E" w:rsidRPr="00D87D5E" w14:paraId="0A5F2161" w14:textId="77777777" w:rsidTr="00D87D5E">
        <w:trPr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3" w:type="dxa"/>
            <w:hideMark/>
          </w:tcPr>
          <w:p w14:paraId="5BB2B998" w14:textId="77777777" w:rsidR="00D87D5E" w:rsidRPr="00D87D5E" w:rsidRDefault="00D87D5E" w:rsidP="00D87D5E">
            <w:pPr>
              <w:pStyle w:val="TTCTText"/>
              <w:jc w:val="left"/>
            </w:pPr>
            <w:r w:rsidRPr="00D87D5E">
              <w:t>Additional Comments</w:t>
            </w:r>
          </w:p>
          <w:p w14:paraId="7286DBD3" w14:textId="77777777" w:rsidR="00D87D5E" w:rsidRPr="00D87D5E" w:rsidRDefault="00D87D5E" w:rsidP="00D87D5E">
            <w:pPr>
              <w:pStyle w:val="TTCTText"/>
              <w:jc w:val="left"/>
            </w:pPr>
            <w:r w:rsidRPr="00D87D5E">
              <w:t> </w:t>
            </w:r>
          </w:p>
        </w:tc>
        <w:tc>
          <w:tcPr>
            <w:tcW w:w="12235" w:type="dxa"/>
            <w:gridSpan w:val="4"/>
            <w:hideMark/>
          </w:tcPr>
          <w:p w14:paraId="3AAC252A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  <w:p w14:paraId="791A8B4E" w14:textId="77777777" w:rsidR="00D87D5E" w:rsidRPr="00D87D5E" w:rsidRDefault="00D87D5E" w:rsidP="00D87D5E">
            <w:pPr>
              <w:pStyle w:val="TTCTTex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7D5E">
              <w:t> </w:t>
            </w:r>
          </w:p>
        </w:tc>
      </w:tr>
    </w:tbl>
    <w:p w14:paraId="3B6B3DD6" w14:textId="77777777" w:rsidR="00D87D5E" w:rsidRPr="00736174" w:rsidRDefault="00D87D5E" w:rsidP="00D87D5E">
      <w:pPr>
        <w:pStyle w:val="TTCTText"/>
      </w:pPr>
    </w:p>
    <w:sectPr w:rsidR="00D87D5E" w:rsidRPr="00736174" w:rsidSect="000706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56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DE65A" w14:textId="77777777" w:rsidR="00E67367" w:rsidRDefault="00E67367" w:rsidP="000D506B">
      <w:r>
        <w:separator/>
      </w:r>
    </w:p>
  </w:endnote>
  <w:endnote w:type="continuationSeparator" w:id="0">
    <w:p w14:paraId="3ABE1CE3" w14:textId="77777777" w:rsidR="00E67367" w:rsidRDefault="00E67367" w:rsidP="000D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14855" w14:textId="77777777" w:rsidR="00D60A43" w:rsidRDefault="00D60A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2005" w14:textId="77777777" w:rsidR="000D506B" w:rsidRPr="00D05C9D" w:rsidRDefault="007C22FB">
    <w:pPr>
      <w:pStyle w:val="Footer"/>
      <w:rPr>
        <w:rFonts w:ascii="Avenir Next LT Pro" w:hAnsi="Avenir Next LT Pro"/>
        <w:sz w:val="18"/>
        <w:szCs w:val="18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573D066C" wp14:editId="5B2C43BC">
          <wp:simplePos x="0" y="0"/>
          <mc:AlternateContent>
            <mc:Choice Requires="wp14">
              <wp:positionH relativeFrom="margin">
                <wp14:pctPosHOffset>90000</wp14:pctPosHOffset>
              </wp:positionH>
            </mc:Choice>
            <mc:Fallback>
              <wp:positionH relativeFrom="page">
                <wp:posOffset>9257030</wp:posOffset>
              </wp:positionH>
            </mc:Fallback>
          </mc:AlternateContent>
          <wp:positionV relativeFrom="paragraph">
            <wp:posOffset>-180340</wp:posOffset>
          </wp:positionV>
          <wp:extent cx="745200" cy="450000"/>
          <wp:effectExtent l="0" t="0" r="0" b="7620"/>
          <wp:wrapNone/>
          <wp:docPr id="28" name="Picture 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5C9D" w:rsidRPr="00D05C9D">
      <w:rPr>
        <w:sz w:val="18"/>
        <w:szCs w:val="18"/>
      </w:rPr>
      <w:t xml:space="preserve"> </w:t>
    </w:r>
    <w:r w:rsidR="00D05C9D" w:rsidRPr="00D05C9D">
      <w:rPr>
        <w:rFonts w:ascii="Avenir Next LT Pro" w:hAnsi="Avenir Next LT Pro"/>
        <w:sz w:val="18"/>
        <w:szCs w:val="18"/>
      </w:rPr>
      <w:t xml:space="preserve">THE </w:t>
    </w:r>
    <w:r w:rsidR="00D05C9D" w:rsidRPr="00D05C9D">
      <w:rPr>
        <w:rFonts w:ascii="Avenir Next LT Pro" w:hAnsi="Avenir Next LT Pro"/>
        <w:b/>
        <w:bCs/>
        <w:sz w:val="18"/>
        <w:szCs w:val="18"/>
      </w:rPr>
      <w:t>TWO</w:t>
    </w:r>
    <w:r w:rsidR="00D05C9D" w:rsidRPr="00D05C9D">
      <w:rPr>
        <w:rFonts w:ascii="Avenir Next LT Pro" w:hAnsi="Avenir Next LT Pro"/>
        <w:sz w:val="18"/>
        <w:szCs w:val="18"/>
      </w:rPr>
      <w:t xml:space="preserve"> </w:t>
    </w:r>
    <w:r w:rsidR="00D05C9D" w:rsidRPr="00D05C9D">
      <w:rPr>
        <w:rFonts w:ascii="Avenir Next LT Pro" w:hAnsi="Avenir Next LT Pro"/>
        <w:b/>
        <w:bCs/>
        <w:sz w:val="18"/>
        <w:szCs w:val="18"/>
      </w:rPr>
      <w:t>COUNTIES</w:t>
    </w:r>
    <w:r w:rsidR="00D05C9D" w:rsidRPr="00D05C9D">
      <w:rPr>
        <w:rFonts w:ascii="Avenir Next LT Pro" w:hAnsi="Avenir Next LT Pro"/>
        <w:sz w:val="18"/>
        <w:szCs w:val="18"/>
      </w:rPr>
      <w:t xml:space="preserve"> TRUST Ambition | Teamwork | Honesty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112A" w14:textId="77777777" w:rsidR="000D506B" w:rsidRPr="00D05C9D" w:rsidRDefault="007C22FB">
    <w:pPr>
      <w:pStyle w:val="Footer"/>
      <w:rPr>
        <w:rFonts w:ascii="Avenir Next LT Pro" w:hAnsi="Avenir Next LT Pro"/>
        <w:sz w:val="18"/>
        <w:szCs w:val="18"/>
      </w:rPr>
    </w:pPr>
    <w:r>
      <w:rPr>
        <w:noProof/>
      </w:rPr>
      <w:drawing>
        <wp:anchor distT="0" distB="0" distL="114300" distR="114300" simplePos="0" relativeHeight="251678720" behindDoc="0" locked="0" layoutInCell="1" allowOverlap="1" wp14:anchorId="4B2910C8" wp14:editId="0175B349">
          <wp:simplePos x="0" y="0"/>
          <mc:AlternateContent>
            <mc:Choice Requires="wp14">
              <wp:positionH relativeFrom="margin">
                <wp14:pctPosHOffset>90000</wp14:pctPosHOffset>
              </wp:positionH>
            </mc:Choice>
            <mc:Fallback>
              <wp:positionH relativeFrom="page">
                <wp:posOffset>9257030</wp:posOffset>
              </wp:positionH>
            </mc:Fallback>
          </mc:AlternateContent>
          <wp:positionV relativeFrom="paragraph">
            <wp:posOffset>-180340</wp:posOffset>
          </wp:positionV>
          <wp:extent cx="745200" cy="450000"/>
          <wp:effectExtent l="0" t="0" r="0" b="7620"/>
          <wp:wrapNone/>
          <wp:docPr id="31" name="Picture 3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5C9D" w:rsidRPr="00D05C9D">
      <w:rPr>
        <w:rFonts w:ascii="Avenir Next LT Pro" w:hAnsi="Avenir Next LT Pro"/>
        <w:sz w:val="18"/>
        <w:szCs w:val="18"/>
      </w:rPr>
      <w:t xml:space="preserve">THE </w:t>
    </w:r>
    <w:r w:rsidR="00D05C9D" w:rsidRPr="00D05C9D">
      <w:rPr>
        <w:rFonts w:ascii="Avenir Next LT Pro" w:hAnsi="Avenir Next LT Pro"/>
        <w:b/>
        <w:bCs/>
        <w:sz w:val="18"/>
        <w:szCs w:val="18"/>
      </w:rPr>
      <w:t>TWO</w:t>
    </w:r>
    <w:r w:rsidR="00D05C9D" w:rsidRPr="00D05C9D">
      <w:rPr>
        <w:rFonts w:ascii="Avenir Next LT Pro" w:hAnsi="Avenir Next LT Pro"/>
        <w:sz w:val="18"/>
        <w:szCs w:val="18"/>
      </w:rPr>
      <w:t xml:space="preserve"> </w:t>
    </w:r>
    <w:r w:rsidR="00D05C9D" w:rsidRPr="00D05C9D">
      <w:rPr>
        <w:rFonts w:ascii="Avenir Next LT Pro" w:hAnsi="Avenir Next LT Pro"/>
        <w:b/>
        <w:bCs/>
        <w:sz w:val="18"/>
        <w:szCs w:val="18"/>
      </w:rPr>
      <w:t>COUNTIES</w:t>
    </w:r>
    <w:r w:rsidR="00D05C9D" w:rsidRPr="00D05C9D">
      <w:rPr>
        <w:rFonts w:ascii="Avenir Next LT Pro" w:hAnsi="Avenir Next LT Pro"/>
        <w:sz w:val="18"/>
        <w:szCs w:val="18"/>
      </w:rPr>
      <w:t xml:space="preserve"> TRUST Ambition | Teamwork | Honesty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24E0" w14:textId="77777777" w:rsidR="00E67367" w:rsidRDefault="00E67367" w:rsidP="000D506B">
      <w:r>
        <w:separator/>
      </w:r>
    </w:p>
  </w:footnote>
  <w:footnote w:type="continuationSeparator" w:id="0">
    <w:p w14:paraId="01C67F95" w14:textId="77777777" w:rsidR="00E67367" w:rsidRDefault="00E67367" w:rsidP="000D5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2504" w14:textId="77777777" w:rsidR="000D506B" w:rsidRDefault="004262FD">
    <w:pPr>
      <w:pStyle w:val="Header"/>
    </w:pPr>
    <w:r>
      <w:rPr>
        <w:noProof/>
      </w:rPr>
      <w:pict w14:anchorId="6B610D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19110" o:spid="_x0000_s1027" type="#_x0000_t75" alt="" style="position:absolute;margin-left:0;margin-top:0;width:620pt;height:877pt;z-index:-2516254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78FEA" w14:textId="13B4945E" w:rsidR="000D506B" w:rsidRPr="00D60A43" w:rsidRDefault="004262FD" w:rsidP="00D60A43">
    <w:pPr>
      <w:pStyle w:val="Header"/>
      <w:jc w:val="right"/>
      <w:rPr>
        <w:rFonts w:ascii="Avenir Next LT Pro" w:hAnsi="Avenir Next LT Pro"/>
        <w:sz w:val="16"/>
        <w:szCs w:val="16"/>
      </w:rPr>
    </w:pPr>
    <w:sdt>
      <w:sdtPr>
        <w:id w:val="-141897838"/>
        <w:docPartObj>
          <w:docPartGallery w:val="Page Numbers (Top of Page)"/>
          <w:docPartUnique/>
        </w:docPartObj>
      </w:sdtPr>
      <w:sdtEndPr>
        <w:rPr>
          <w:rFonts w:ascii="Avenir Next LT Pro" w:hAnsi="Avenir Next LT Pro"/>
          <w:noProof/>
          <w:sz w:val="16"/>
          <w:szCs w:val="16"/>
        </w:rPr>
      </w:sdtEndPr>
      <w:sdtContent>
        <w:r w:rsidR="00F931B4" w:rsidRPr="00F931B4">
          <w:rPr>
            <w:rFonts w:ascii="Avenir Next LT Pro" w:hAnsi="Avenir Next LT Pro"/>
            <w:sz w:val="16"/>
            <w:szCs w:val="16"/>
          </w:rPr>
          <w:fldChar w:fldCharType="begin"/>
        </w:r>
        <w:r w:rsidR="00F931B4" w:rsidRPr="00F931B4">
          <w:rPr>
            <w:rFonts w:ascii="Avenir Next LT Pro" w:hAnsi="Avenir Next LT Pro"/>
            <w:sz w:val="16"/>
            <w:szCs w:val="16"/>
          </w:rPr>
          <w:instrText xml:space="preserve"> PAGE   \* MERGEFORMAT </w:instrText>
        </w:r>
        <w:r w:rsidR="00F931B4" w:rsidRPr="00F931B4">
          <w:rPr>
            <w:rFonts w:ascii="Avenir Next LT Pro" w:hAnsi="Avenir Next LT Pro"/>
            <w:sz w:val="16"/>
            <w:szCs w:val="16"/>
          </w:rPr>
          <w:fldChar w:fldCharType="separate"/>
        </w:r>
        <w:r w:rsidR="00F931B4" w:rsidRPr="00F931B4">
          <w:rPr>
            <w:rFonts w:ascii="Avenir Next LT Pro" w:hAnsi="Avenir Next LT Pro"/>
            <w:noProof/>
            <w:sz w:val="16"/>
            <w:szCs w:val="16"/>
          </w:rPr>
          <w:t>2</w:t>
        </w:r>
        <w:r w:rsidR="00F931B4" w:rsidRPr="00F931B4">
          <w:rPr>
            <w:rFonts w:ascii="Avenir Next LT Pro" w:hAnsi="Avenir Next LT Pro"/>
            <w:noProof/>
            <w:sz w:val="16"/>
            <w:szCs w:val="16"/>
          </w:rPr>
          <w:fldChar w:fldCharType="end"/>
        </w:r>
      </w:sdtContent>
    </w:sdt>
    <w:r>
      <w:rPr>
        <w:noProof/>
      </w:rPr>
      <w:pict w14:anchorId="04A58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19111" o:spid="_x0000_s1026" type="#_x0000_t75" alt="" style="position:absolute;left:0;text-align:left;margin-left:0;margin-top:0;width:620pt;height:877pt;z-index:-2516224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D81B" w14:textId="77777777" w:rsidR="000D506B" w:rsidRDefault="004262FD">
    <w:pPr>
      <w:pStyle w:val="Header"/>
    </w:pPr>
    <w:r>
      <w:rPr>
        <w:rFonts w:ascii="Avenir Next LT Pro" w:hAnsi="Avenir Next LT Pro"/>
        <w:b/>
        <w:bCs/>
        <w:noProof/>
        <w:sz w:val="28"/>
        <w:szCs w:val="28"/>
      </w:rPr>
      <w:pict w14:anchorId="4C2F6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19109" o:spid="_x0000_s1025" type="#_x0000_t75" alt="" style="position:absolute;margin-left:0;margin-top:0;width:620pt;height:877pt;z-index:-2516285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  <w:r w:rsidR="00747994">
      <w:rPr>
        <w:rFonts w:ascii="Avenir Next LT Pro" w:hAnsi="Avenir Next LT Pro"/>
        <w:b/>
        <w:bCs/>
        <w:noProof/>
        <w:sz w:val="28"/>
        <w:szCs w:val="28"/>
      </w:rPr>
      <w:drawing>
        <wp:anchor distT="0" distB="0" distL="114300" distR="114300" simplePos="0" relativeHeight="251674624" behindDoc="0" locked="1" layoutInCell="1" allowOverlap="0" wp14:anchorId="1F1B193E" wp14:editId="6DA41791">
          <wp:simplePos x="0" y="0"/>
          <mc:AlternateContent>
            <mc:Choice Requires="wp14">
              <wp:positionH relativeFrom="page">
                <wp14:pctPosHOffset>80000</wp14:pctPosHOffset>
              </wp:positionH>
            </mc:Choice>
            <mc:Fallback>
              <wp:positionH relativeFrom="page">
                <wp:posOffset>8553450</wp:posOffset>
              </wp:positionH>
            </mc:Fallback>
          </mc:AlternateContent>
          <mc:AlternateContent>
            <mc:Choice Requires="wp14">
              <wp:positionV relativeFrom="page">
                <wp14:pctPosVOffset>4500</wp14:pctPosVOffset>
              </wp:positionV>
            </mc:Choice>
            <mc:Fallback>
              <wp:positionV relativeFrom="page">
                <wp:posOffset>339725</wp:posOffset>
              </wp:positionV>
            </mc:Fallback>
          </mc:AlternateContent>
          <wp:extent cx="1807200" cy="1036800"/>
          <wp:effectExtent l="0" t="0" r="0" b="0"/>
          <wp:wrapNone/>
          <wp:docPr id="29" name="Picture 29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62F"/>
    <w:multiLevelType w:val="hybridMultilevel"/>
    <w:tmpl w:val="5E7416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A0519"/>
    <w:multiLevelType w:val="hybridMultilevel"/>
    <w:tmpl w:val="93C8C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622F6"/>
    <w:multiLevelType w:val="hybridMultilevel"/>
    <w:tmpl w:val="E9B8D1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E0CF6"/>
    <w:multiLevelType w:val="hybridMultilevel"/>
    <w:tmpl w:val="DE1EB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A1806"/>
    <w:multiLevelType w:val="hybridMultilevel"/>
    <w:tmpl w:val="922083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45786"/>
    <w:multiLevelType w:val="hybridMultilevel"/>
    <w:tmpl w:val="CF50F088"/>
    <w:lvl w:ilvl="0" w:tplc="F202C48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53D10"/>
    <w:multiLevelType w:val="hybridMultilevel"/>
    <w:tmpl w:val="B97C57EE"/>
    <w:lvl w:ilvl="0" w:tplc="37D2B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C4CAA"/>
    <w:multiLevelType w:val="hybridMultilevel"/>
    <w:tmpl w:val="A2B6C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51937"/>
    <w:multiLevelType w:val="multilevel"/>
    <w:tmpl w:val="8C46BA5E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14B"/>
    <w:multiLevelType w:val="hybridMultilevel"/>
    <w:tmpl w:val="20966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64290"/>
    <w:multiLevelType w:val="hybridMultilevel"/>
    <w:tmpl w:val="AAF4EA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12DE9"/>
    <w:multiLevelType w:val="hybridMultilevel"/>
    <w:tmpl w:val="0F14B3E4"/>
    <w:lvl w:ilvl="0" w:tplc="253C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D1DF7"/>
    <w:multiLevelType w:val="hybridMultilevel"/>
    <w:tmpl w:val="ADC4C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76857"/>
    <w:multiLevelType w:val="hybridMultilevel"/>
    <w:tmpl w:val="419672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968B9"/>
    <w:multiLevelType w:val="hybridMultilevel"/>
    <w:tmpl w:val="BF3E5F76"/>
    <w:lvl w:ilvl="0" w:tplc="F202C48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C15ED"/>
    <w:multiLevelType w:val="multilevel"/>
    <w:tmpl w:val="D6667FBE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F2A8E"/>
    <w:multiLevelType w:val="multilevel"/>
    <w:tmpl w:val="9CC24C74"/>
    <w:styleLink w:val="TTCTBulletpoin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010E3"/>
    <w:multiLevelType w:val="hybridMultilevel"/>
    <w:tmpl w:val="494C78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03053"/>
    <w:multiLevelType w:val="hybridMultilevel"/>
    <w:tmpl w:val="20966EB0"/>
    <w:lvl w:ilvl="0" w:tplc="253C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E3B54"/>
    <w:multiLevelType w:val="hybridMultilevel"/>
    <w:tmpl w:val="A2DC395A"/>
    <w:lvl w:ilvl="0" w:tplc="1BA012E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8CE7C1D"/>
    <w:multiLevelType w:val="hybridMultilevel"/>
    <w:tmpl w:val="7316AC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B1D0F"/>
    <w:multiLevelType w:val="hybridMultilevel"/>
    <w:tmpl w:val="EB1C30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9E6EB4"/>
    <w:multiLevelType w:val="hybridMultilevel"/>
    <w:tmpl w:val="9CC24C74"/>
    <w:lvl w:ilvl="0" w:tplc="253C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26DD7"/>
    <w:multiLevelType w:val="multilevel"/>
    <w:tmpl w:val="9CC24C74"/>
    <w:numStyleLink w:val="TTCTBulletpoint"/>
  </w:abstractNum>
  <w:abstractNum w:abstractNumId="24" w15:restartNumberingAfterBreak="0">
    <w:nsid w:val="41F64A20"/>
    <w:multiLevelType w:val="hybridMultilevel"/>
    <w:tmpl w:val="67A496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01E32"/>
    <w:multiLevelType w:val="hybridMultilevel"/>
    <w:tmpl w:val="16143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27C2E"/>
    <w:multiLevelType w:val="hybridMultilevel"/>
    <w:tmpl w:val="7DC220AE"/>
    <w:lvl w:ilvl="0" w:tplc="253CD68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3C31F52"/>
    <w:multiLevelType w:val="hybridMultilevel"/>
    <w:tmpl w:val="885A50EE"/>
    <w:lvl w:ilvl="0" w:tplc="253CD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80512"/>
    <w:multiLevelType w:val="hybridMultilevel"/>
    <w:tmpl w:val="EC9248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62964"/>
    <w:multiLevelType w:val="hybridMultilevel"/>
    <w:tmpl w:val="201AE2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37616"/>
    <w:multiLevelType w:val="hybridMultilevel"/>
    <w:tmpl w:val="EBEE951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7347BF"/>
    <w:multiLevelType w:val="hybridMultilevel"/>
    <w:tmpl w:val="6D34EA1A"/>
    <w:lvl w:ilvl="0" w:tplc="37D2B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B1E66"/>
    <w:multiLevelType w:val="hybridMultilevel"/>
    <w:tmpl w:val="F19CA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92A36"/>
    <w:multiLevelType w:val="hybridMultilevel"/>
    <w:tmpl w:val="4DF8B6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C789A"/>
    <w:multiLevelType w:val="hybridMultilevel"/>
    <w:tmpl w:val="086ED8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B5576"/>
    <w:multiLevelType w:val="multilevel"/>
    <w:tmpl w:val="D6667FBE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DC38D9"/>
    <w:multiLevelType w:val="multilevel"/>
    <w:tmpl w:val="8B189A4A"/>
    <w:lvl w:ilvl="0">
      <w:start w:val="1"/>
      <w:numFmt w:val="bullet"/>
      <w:pStyle w:val="TTCTBulletpointV2"/>
      <w:lvlText w:val=""/>
      <w:lvlJc w:val="left"/>
      <w:pPr>
        <w:ind w:left="170" w:hanging="170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511B1A"/>
    <w:multiLevelType w:val="hybridMultilevel"/>
    <w:tmpl w:val="EC9E2C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C00624"/>
    <w:multiLevelType w:val="hybridMultilevel"/>
    <w:tmpl w:val="7360A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252A6C"/>
    <w:multiLevelType w:val="hybridMultilevel"/>
    <w:tmpl w:val="880CC5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394806"/>
    <w:multiLevelType w:val="hybridMultilevel"/>
    <w:tmpl w:val="9A563D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A153C"/>
    <w:multiLevelType w:val="hybridMultilevel"/>
    <w:tmpl w:val="C62AD6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D2C6F"/>
    <w:multiLevelType w:val="hybridMultilevel"/>
    <w:tmpl w:val="AF8040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44447C"/>
    <w:multiLevelType w:val="hybridMultilevel"/>
    <w:tmpl w:val="3C82B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4F7E23"/>
    <w:multiLevelType w:val="hybridMultilevel"/>
    <w:tmpl w:val="BD585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A30F8D"/>
    <w:multiLevelType w:val="hybridMultilevel"/>
    <w:tmpl w:val="91444E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2A6652"/>
    <w:multiLevelType w:val="hybridMultilevel"/>
    <w:tmpl w:val="3F0AC4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1C6E28"/>
    <w:multiLevelType w:val="hybridMultilevel"/>
    <w:tmpl w:val="6304E8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818771">
    <w:abstractNumId w:val="19"/>
  </w:num>
  <w:num w:numId="2" w16cid:durableId="560990190">
    <w:abstractNumId w:val="26"/>
  </w:num>
  <w:num w:numId="3" w16cid:durableId="341133241">
    <w:abstractNumId w:val="32"/>
  </w:num>
  <w:num w:numId="4" w16cid:durableId="20936562">
    <w:abstractNumId w:val="3"/>
  </w:num>
  <w:num w:numId="5" w16cid:durableId="1332178231">
    <w:abstractNumId w:val="38"/>
  </w:num>
  <w:num w:numId="6" w16cid:durableId="1966421045">
    <w:abstractNumId w:val="1"/>
  </w:num>
  <w:num w:numId="7" w16cid:durableId="1075780557">
    <w:abstractNumId w:val="27"/>
  </w:num>
  <w:num w:numId="8" w16cid:durableId="78911120">
    <w:abstractNumId w:val="9"/>
  </w:num>
  <w:num w:numId="9" w16cid:durableId="1151404854">
    <w:abstractNumId w:val="11"/>
  </w:num>
  <w:num w:numId="10" w16cid:durableId="1682052704">
    <w:abstractNumId w:val="6"/>
  </w:num>
  <w:num w:numId="11" w16cid:durableId="869221451">
    <w:abstractNumId w:val="31"/>
  </w:num>
  <w:num w:numId="12" w16cid:durableId="579215329">
    <w:abstractNumId w:val="25"/>
  </w:num>
  <w:num w:numId="13" w16cid:durableId="55205045">
    <w:abstractNumId w:val="7"/>
  </w:num>
  <w:num w:numId="14" w16cid:durableId="475873840">
    <w:abstractNumId w:val="43"/>
  </w:num>
  <w:num w:numId="15" w16cid:durableId="1216821210">
    <w:abstractNumId w:val="12"/>
  </w:num>
  <w:num w:numId="16" w16cid:durableId="1739591823">
    <w:abstractNumId w:val="44"/>
  </w:num>
  <w:num w:numId="17" w16cid:durableId="797182411">
    <w:abstractNumId w:val="22"/>
  </w:num>
  <w:num w:numId="18" w16cid:durableId="2001888692">
    <w:abstractNumId w:val="18"/>
  </w:num>
  <w:num w:numId="19" w16cid:durableId="1371997858">
    <w:abstractNumId w:val="16"/>
  </w:num>
  <w:num w:numId="20" w16cid:durableId="1894392782">
    <w:abstractNumId w:val="23"/>
  </w:num>
  <w:num w:numId="21" w16cid:durableId="17242026">
    <w:abstractNumId w:val="15"/>
  </w:num>
  <w:num w:numId="22" w16cid:durableId="579945744">
    <w:abstractNumId w:val="36"/>
  </w:num>
  <w:num w:numId="23" w16cid:durableId="486945416">
    <w:abstractNumId w:val="35"/>
  </w:num>
  <w:num w:numId="24" w16cid:durableId="1066957839">
    <w:abstractNumId w:val="8"/>
  </w:num>
  <w:num w:numId="25" w16cid:durableId="1741751968">
    <w:abstractNumId w:val="14"/>
  </w:num>
  <w:num w:numId="26" w16cid:durableId="845902510">
    <w:abstractNumId w:val="5"/>
  </w:num>
  <w:num w:numId="27" w16cid:durableId="842160885">
    <w:abstractNumId w:val="29"/>
  </w:num>
  <w:num w:numId="28" w16cid:durableId="934092297">
    <w:abstractNumId w:val="46"/>
  </w:num>
  <w:num w:numId="29" w16cid:durableId="2052221744">
    <w:abstractNumId w:val="34"/>
  </w:num>
  <w:num w:numId="30" w16cid:durableId="594630191">
    <w:abstractNumId w:val="45"/>
  </w:num>
  <w:num w:numId="31" w16cid:durableId="164980780">
    <w:abstractNumId w:val="47"/>
  </w:num>
  <w:num w:numId="32" w16cid:durableId="1330213873">
    <w:abstractNumId w:val="30"/>
  </w:num>
  <w:num w:numId="33" w16cid:durableId="29455885">
    <w:abstractNumId w:val="17"/>
  </w:num>
  <w:num w:numId="34" w16cid:durableId="615212053">
    <w:abstractNumId w:val="2"/>
  </w:num>
  <w:num w:numId="35" w16cid:durableId="2095584951">
    <w:abstractNumId w:val="10"/>
  </w:num>
  <w:num w:numId="36" w16cid:durableId="744375438">
    <w:abstractNumId w:val="39"/>
  </w:num>
  <w:num w:numId="37" w16cid:durableId="1720549054">
    <w:abstractNumId w:val="24"/>
  </w:num>
  <w:num w:numId="38" w16cid:durableId="1242131897">
    <w:abstractNumId w:val="33"/>
  </w:num>
  <w:num w:numId="39" w16cid:durableId="204830281">
    <w:abstractNumId w:val="13"/>
  </w:num>
  <w:num w:numId="40" w16cid:durableId="2062484494">
    <w:abstractNumId w:val="0"/>
  </w:num>
  <w:num w:numId="41" w16cid:durableId="1179124868">
    <w:abstractNumId w:val="4"/>
  </w:num>
  <w:num w:numId="42" w16cid:durableId="291059499">
    <w:abstractNumId w:val="28"/>
  </w:num>
  <w:num w:numId="43" w16cid:durableId="736247572">
    <w:abstractNumId w:val="20"/>
  </w:num>
  <w:num w:numId="44" w16cid:durableId="557282981">
    <w:abstractNumId w:val="21"/>
  </w:num>
  <w:num w:numId="45" w16cid:durableId="1127629721">
    <w:abstractNumId w:val="42"/>
  </w:num>
  <w:num w:numId="46" w16cid:durableId="524370349">
    <w:abstractNumId w:val="37"/>
  </w:num>
  <w:num w:numId="47" w16cid:durableId="928661676">
    <w:abstractNumId w:val="41"/>
  </w:num>
  <w:num w:numId="48" w16cid:durableId="1782794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B5"/>
    <w:rsid w:val="000145B2"/>
    <w:rsid w:val="00051426"/>
    <w:rsid w:val="0007060B"/>
    <w:rsid w:val="00084966"/>
    <w:rsid w:val="000D506B"/>
    <w:rsid w:val="00130829"/>
    <w:rsid w:val="001377ED"/>
    <w:rsid w:val="001F749A"/>
    <w:rsid w:val="002B0F0E"/>
    <w:rsid w:val="003E0EE8"/>
    <w:rsid w:val="003F478A"/>
    <w:rsid w:val="004262FD"/>
    <w:rsid w:val="004B4115"/>
    <w:rsid w:val="004F0306"/>
    <w:rsid w:val="004F1DE5"/>
    <w:rsid w:val="00587AED"/>
    <w:rsid w:val="00641163"/>
    <w:rsid w:val="00656B04"/>
    <w:rsid w:val="0068616B"/>
    <w:rsid w:val="006966ED"/>
    <w:rsid w:val="006C4971"/>
    <w:rsid w:val="00736174"/>
    <w:rsid w:val="00747994"/>
    <w:rsid w:val="007A178B"/>
    <w:rsid w:val="007B292B"/>
    <w:rsid w:val="007C22FB"/>
    <w:rsid w:val="007E549A"/>
    <w:rsid w:val="00857941"/>
    <w:rsid w:val="008D3DA2"/>
    <w:rsid w:val="008E3C90"/>
    <w:rsid w:val="0093212C"/>
    <w:rsid w:val="00955925"/>
    <w:rsid w:val="00991DD1"/>
    <w:rsid w:val="009E7F43"/>
    <w:rsid w:val="009F4176"/>
    <w:rsid w:val="00A93C05"/>
    <w:rsid w:val="00C524B4"/>
    <w:rsid w:val="00D05C9D"/>
    <w:rsid w:val="00D10572"/>
    <w:rsid w:val="00D3547D"/>
    <w:rsid w:val="00D44EB5"/>
    <w:rsid w:val="00D51EE7"/>
    <w:rsid w:val="00D60A43"/>
    <w:rsid w:val="00D86F01"/>
    <w:rsid w:val="00D87D5E"/>
    <w:rsid w:val="00DA2FA9"/>
    <w:rsid w:val="00DE1B48"/>
    <w:rsid w:val="00E21ABE"/>
    <w:rsid w:val="00E34F62"/>
    <w:rsid w:val="00E67367"/>
    <w:rsid w:val="00F02AD0"/>
    <w:rsid w:val="00F3491A"/>
    <w:rsid w:val="00F64939"/>
    <w:rsid w:val="00F931B4"/>
    <w:rsid w:val="00FF447C"/>
    <w:rsid w:val="20AEA722"/>
    <w:rsid w:val="5177D045"/>
    <w:rsid w:val="57B88F77"/>
    <w:rsid w:val="58BB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68D1A"/>
  <w15:chartTrackingRefBased/>
  <w15:docId w15:val="{5203D99F-5223-A440-852B-832FC9D2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28" w:lineRule="exac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2">
    <w:name w:val="heading 2"/>
    <w:aliases w:val="TTCT Bold Body Text"/>
    <w:basedOn w:val="Normal"/>
    <w:next w:val="Normal"/>
    <w:link w:val="Heading2Char"/>
    <w:uiPriority w:val="9"/>
    <w:unhideWhenUsed/>
    <w:qFormat/>
    <w:rsid w:val="00991DD1"/>
    <w:pPr>
      <w:keepNext/>
      <w:keepLines/>
      <w:outlineLvl w:val="1"/>
    </w:pPr>
    <w:rPr>
      <w:rFonts w:ascii="Avenir Next LT Pro" w:eastAsiaTheme="majorEastAsia" w:hAnsi="Avenir Next LT Pro" w:cstheme="majorBidi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0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06B"/>
  </w:style>
  <w:style w:type="paragraph" w:styleId="Footer">
    <w:name w:val="footer"/>
    <w:basedOn w:val="Normal"/>
    <w:link w:val="FooterChar"/>
    <w:uiPriority w:val="99"/>
    <w:unhideWhenUsed/>
    <w:rsid w:val="000D50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06B"/>
  </w:style>
  <w:style w:type="character" w:customStyle="1" w:styleId="Heading2Char">
    <w:name w:val="Heading 2 Char"/>
    <w:aliases w:val="TTCT Bold Body Text Char"/>
    <w:basedOn w:val="DefaultParagraphFont"/>
    <w:link w:val="Heading2"/>
    <w:uiPriority w:val="9"/>
    <w:rsid w:val="00991DD1"/>
    <w:rPr>
      <w:rFonts w:ascii="Avenir Next LT Pro" w:eastAsiaTheme="majorEastAsia" w:hAnsi="Avenir Next LT Pro" w:cstheme="majorBidi"/>
      <w:b/>
      <w:sz w:val="20"/>
      <w:szCs w:val="26"/>
    </w:rPr>
  </w:style>
  <w:style w:type="paragraph" w:styleId="NoSpacing">
    <w:name w:val="No Spacing"/>
    <w:aliases w:val="TTCT Subheading"/>
    <w:uiPriority w:val="1"/>
    <w:qFormat/>
    <w:rsid w:val="00736174"/>
    <w:pPr>
      <w:spacing w:before="280"/>
    </w:pPr>
    <w:rPr>
      <w:rFonts w:ascii="Avenir Next LT Pro" w:hAnsi="Avenir Next LT Pro"/>
      <w:b/>
      <w:szCs w:val="22"/>
    </w:rPr>
  </w:style>
  <w:style w:type="character" w:customStyle="1" w:styleId="TTCTTextChar">
    <w:name w:val="TTCT Text Char"/>
    <w:basedOn w:val="DefaultParagraphFont"/>
    <w:link w:val="TTCTText"/>
    <w:locked/>
    <w:rsid w:val="00E21ABE"/>
    <w:rPr>
      <w:rFonts w:ascii="Avenir Next LT Pro" w:eastAsiaTheme="minorEastAsia" w:hAnsi="Avenir Next LT Pro"/>
      <w:sz w:val="20"/>
      <w:szCs w:val="19"/>
    </w:rPr>
  </w:style>
  <w:style w:type="paragraph" w:customStyle="1" w:styleId="TTCTText">
    <w:name w:val="TTCT Text"/>
    <w:basedOn w:val="Normal"/>
    <w:link w:val="TTCTTextChar"/>
    <w:qFormat/>
    <w:rsid w:val="00E21ABE"/>
    <w:pPr>
      <w:jc w:val="both"/>
    </w:pPr>
    <w:rPr>
      <w:rFonts w:ascii="Avenir Next LT Pro" w:eastAsiaTheme="minorEastAsia" w:hAnsi="Avenir Next LT Pro"/>
      <w:sz w:val="20"/>
      <w:szCs w:val="19"/>
    </w:rPr>
  </w:style>
  <w:style w:type="table" w:customStyle="1" w:styleId="TTCTTableTopandSide">
    <w:name w:val="TTCT Table (Top and Side)"/>
    <w:basedOn w:val="TableNormal"/>
    <w:uiPriority w:val="99"/>
    <w:rsid w:val="008D3DA2"/>
    <w:pPr>
      <w:spacing w:before="40" w:after="40"/>
      <w:contextualSpacing/>
    </w:pPr>
    <w:rPr>
      <w:rFonts w:ascii="Avenir Next LT Pro" w:hAnsi="Avenir Next LT Pro"/>
      <w:sz w:val="20"/>
      <w:szCs w:val="22"/>
    </w:rPr>
    <w:tblPr>
      <w:tblInd w:w="0" w:type="nil"/>
      <w:tblBorders>
        <w:insideH w:val="single" w:sz="4" w:space="0" w:color="auto"/>
        <w:insideV w:val="single" w:sz="4" w:space="0" w:color="auto"/>
      </w:tblBorders>
    </w:tblPr>
    <w:tblStylePr w:type="firstRow">
      <w:rPr>
        <w:rFonts w:ascii="Avenir Next LT Pro" w:hAnsi="Avenir Next LT Pro" w:hint="default"/>
        <w:b/>
        <w:sz w:val="20"/>
        <w:szCs w:val="20"/>
      </w:rPr>
    </w:tblStylePr>
    <w:tblStylePr w:type="firstCol">
      <w:pPr>
        <w:jc w:val="left"/>
      </w:pPr>
      <w:rPr>
        <w:rFonts w:ascii="Avenir Next LT Pro" w:hAnsi="Avenir Next LT Pro" w:hint="default"/>
        <w:b/>
      </w:rPr>
    </w:tblStylePr>
  </w:style>
  <w:style w:type="paragraph" w:styleId="Quote">
    <w:name w:val="Quote"/>
    <w:basedOn w:val="Normal"/>
    <w:next w:val="Normal"/>
    <w:link w:val="QuoteChar"/>
    <w:uiPriority w:val="29"/>
    <w:rsid w:val="00991D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DD1"/>
    <w:rPr>
      <w:i/>
      <w:iCs/>
      <w:color w:val="404040" w:themeColor="text1" w:themeTint="BF"/>
    </w:rPr>
  </w:style>
  <w:style w:type="paragraph" w:styleId="ListParagraph">
    <w:name w:val="List Paragraph"/>
    <w:aliases w:val="TTCT Main Heading"/>
    <w:basedOn w:val="Normal"/>
    <w:uiPriority w:val="34"/>
    <w:qFormat/>
    <w:rsid w:val="00736174"/>
    <w:pPr>
      <w:spacing w:line="300" w:lineRule="auto"/>
      <w:contextualSpacing/>
    </w:pPr>
    <w:rPr>
      <w:rFonts w:ascii="Avenir Next LT Pro" w:hAnsi="Avenir Next LT Pro"/>
      <w:b/>
      <w:sz w:val="32"/>
    </w:rPr>
  </w:style>
  <w:style w:type="table" w:styleId="TableGrid">
    <w:name w:val="Table Grid"/>
    <w:basedOn w:val="TableNormal"/>
    <w:uiPriority w:val="39"/>
    <w:rsid w:val="009E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TCTBulletpoint">
    <w:name w:val="TTCT Bulletpoint"/>
    <w:uiPriority w:val="99"/>
    <w:rsid w:val="004F0306"/>
    <w:pPr>
      <w:numPr>
        <w:numId w:val="19"/>
      </w:numPr>
    </w:pPr>
  </w:style>
  <w:style w:type="paragraph" w:customStyle="1" w:styleId="TTCTBulletpointV2">
    <w:name w:val="TTCT Bulletpoint (V2)"/>
    <w:basedOn w:val="TTCTText"/>
    <w:qFormat/>
    <w:rsid w:val="00F3491A"/>
    <w:pPr>
      <w:numPr>
        <w:numId w:val="22"/>
      </w:num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526A8B0A0D042864122F12F0B0927" ma:contentTypeVersion="4" ma:contentTypeDescription="Create a new document." ma:contentTypeScope="" ma:versionID="df0e0cba1529d28843223bf3dbf546bf">
  <xsd:schema xmlns:xsd="http://www.w3.org/2001/XMLSchema" xmlns:xs="http://www.w3.org/2001/XMLSchema" xmlns:p="http://schemas.microsoft.com/office/2006/metadata/properties" xmlns:ns2="89f6b0df-5689-439a-8cff-91119d3822c1" targetNamespace="http://schemas.microsoft.com/office/2006/metadata/properties" ma:root="true" ma:fieldsID="7bfaf1c69b6fa878840e02b56cfa10c5" ns2:_="">
    <xsd:import namespace="89f6b0df-5689-439a-8cff-91119d382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6b0df-5689-439a-8cff-91119d382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1F09B7-EC1D-4DC0-8FD0-4642E80CA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6b0df-5689-439a-8cff-91119d382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0E7A61-4B44-407E-AAE2-6A23E903E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86F14-BAC5-4647-BB10-3EBA44B3C5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6732</Characters>
  <Application>Microsoft Office Word</Application>
  <DocSecurity>0</DocSecurity>
  <Lines>56</Lines>
  <Paragraphs>15</Paragraphs>
  <ScaleCrop>false</ScaleCrop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Debbie Duggan</cp:lastModifiedBy>
  <cp:revision>3</cp:revision>
  <dcterms:created xsi:type="dcterms:W3CDTF">2022-10-28T07:43:00Z</dcterms:created>
  <dcterms:modified xsi:type="dcterms:W3CDTF">2022-10-28T07:45:00Z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0x010100D20526A8B0A0D042864122F12F0B0927</vt:lpwstr>
  </property>
</Properties>
</file>